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F1F1" w14:textId="3A7D9FEB" w:rsidR="003C1FB6" w:rsidRPr="00AB2D21" w:rsidRDefault="003C1FB6" w:rsidP="003C1FB6">
      <w:pPr>
        <w:shd w:val="clear" w:color="auto" w:fill="FFFFFF"/>
        <w:jc w:val="center"/>
        <w:outlineLvl w:val="2"/>
        <w:rPr>
          <w:rFonts w:cstheme="minorHAnsi"/>
          <w:b/>
          <w:bCs/>
          <w:lang w:eastAsia="it-IT"/>
        </w:rPr>
      </w:pPr>
      <w:r w:rsidRPr="00AB2D21">
        <w:rPr>
          <w:rFonts w:cstheme="minorHAnsi"/>
          <w:b/>
          <w:bCs/>
          <w:lang w:eastAsia="it-IT"/>
        </w:rPr>
        <w:t>ALLEGATO F</w:t>
      </w:r>
    </w:p>
    <w:p w14:paraId="277E7C91" w14:textId="77777777" w:rsidR="003C1FB6" w:rsidRDefault="003C1FB6" w:rsidP="003C1FB6">
      <w:pPr>
        <w:shd w:val="clear" w:color="auto" w:fill="FFFFFF"/>
        <w:jc w:val="center"/>
        <w:outlineLvl w:val="2"/>
        <w:rPr>
          <w:rFonts w:cstheme="minorHAnsi"/>
          <w:b/>
          <w:bCs/>
          <w:sz w:val="22"/>
          <w:szCs w:val="22"/>
          <w:lang w:eastAsia="it-IT"/>
        </w:rPr>
      </w:pPr>
    </w:p>
    <w:p w14:paraId="19308CBD" w14:textId="28715829" w:rsidR="003C1FB6" w:rsidRPr="001E37B0" w:rsidRDefault="003C1FB6" w:rsidP="003C1FB6">
      <w:pPr>
        <w:shd w:val="clear" w:color="auto" w:fill="FFFFFF"/>
        <w:jc w:val="center"/>
        <w:outlineLvl w:val="2"/>
        <w:rPr>
          <w:rFonts w:cstheme="minorHAnsi"/>
          <w:b/>
          <w:bCs/>
          <w:sz w:val="22"/>
          <w:szCs w:val="22"/>
          <w:lang w:eastAsia="it-IT"/>
        </w:rPr>
      </w:pPr>
      <w:r w:rsidRPr="001E37B0">
        <w:rPr>
          <w:rFonts w:cstheme="minorHAnsi"/>
          <w:b/>
          <w:bCs/>
          <w:sz w:val="22"/>
          <w:szCs w:val="22"/>
          <w:lang w:eastAsia="it-IT"/>
        </w:rPr>
        <w:t>POLICY SUI DIRITTI DEGLI INTERESSATI</w:t>
      </w:r>
    </w:p>
    <w:p w14:paraId="7693DD56" w14:textId="77777777" w:rsidR="003C1FB6" w:rsidRPr="001E37B0" w:rsidRDefault="003C1FB6" w:rsidP="003C1FB6">
      <w:pPr>
        <w:ind w:left="142"/>
        <w:jc w:val="both"/>
        <w:rPr>
          <w:rFonts w:cstheme="minorHAnsi"/>
          <w:color w:val="333333"/>
          <w:sz w:val="22"/>
          <w:szCs w:val="22"/>
          <w:lang w:eastAsia="it-IT"/>
        </w:rPr>
      </w:pPr>
    </w:p>
    <w:p w14:paraId="219F32AA" w14:textId="77777777" w:rsidR="003C1FB6" w:rsidRPr="001E37B0" w:rsidRDefault="003C1FB6" w:rsidP="003C1FB6">
      <w:pPr>
        <w:ind w:left="142"/>
        <w:jc w:val="both"/>
        <w:rPr>
          <w:rFonts w:cstheme="minorHAnsi"/>
          <w:color w:val="333333"/>
          <w:sz w:val="22"/>
          <w:szCs w:val="22"/>
          <w:lang w:eastAsia="it-IT"/>
        </w:rPr>
      </w:pPr>
      <w:r w:rsidRPr="005D579D">
        <w:rPr>
          <w:rFonts w:cstheme="minorHAnsi"/>
          <w:b/>
          <w:bCs/>
          <w:color w:val="333333"/>
          <w:sz w:val="22"/>
          <w:szCs w:val="22"/>
          <w:lang w:eastAsia="it-IT"/>
        </w:rPr>
        <w:t>Associazione CYBER 4.0</w:t>
      </w:r>
      <w:r w:rsidRPr="001E37B0">
        <w:rPr>
          <w:rFonts w:cstheme="minorHAnsi"/>
          <w:color w:val="333333"/>
          <w:sz w:val="22"/>
          <w:szCs w:val="22"/>
          <w:lang w:eastAsia="it-IT"/>
        </w:rPr>
        <w:t xml:space="preserve"> (di seguito, l’”Associazione” o “Cyber 4.0”), in qualità di Titolare del trattamento specifica che si impegna ad assicurare agli interessati (le persone fisiche</w:t>
      </w:r>
      <w:r w:rsidRPr="001E37B0">
        <w:rPr>
          <w:rFonts w:cstheme="minorHAnsi"/>
          <w:color w:val="FF0000"/>
          <w:sz w:val="22"/>
          <w:szCs w:val="22"/>
          <w:lang w:eastAsia="it-IT"/>
        </w:rPr>
        <w:t xml:space="preserve"> </w:t>
      </w:r>
      <w:r w:rsidRPr="001E37B0">
        <w:rPr>
          <w:rFonts w:cstheme="minorHAnsi"/>
          <w:color w:val="333333"/>
          <w:sz w:val="22"/>
          <w:szCs w:val="22"/>
          <w:lang w:eastAsia="it-IT"/>
        </w:rPr>
        <w:t xml:space="preserve">cui si riferiscono i dati trattati) il pieno e concreto rispetto dei principi e degli obblighi previsti dal Regolamento UE 2016/679 (di seguito “GDPR”) e, in particolare, l’esercizio dei diritti di cui agli artt. 15-22 GDPR, stabilendo con tali soggetti un rapporto basato sulla massima trasparenza. </w:t>
      </w:r>
    </w:p>
    <w:p w14:paraId="73677859" w14:textId="77777777" w:rsidR="003C1FB6" w:rsidRPr="001E37B0" w:rsidRDefault="003C1FB6" w:rsidP="003C1FB6">
      <w:pPr>
        <w:ind w:left="142"/>
        <w:jc w:val="both"/>
        <w:rPr>
          <w:rFonts w:cstheme="minorHAnsi"/>
          <w:color w:val="333333"/>
          <w:sz w:val="22"/>
          <w:szCs w:val="22"/>
          <w:lang w:eastAsia="it-IT"/>
        </w:rPr>
      </w:pPr>
      <w:r w:rsidRPr="001E37B0">
        <w:rPr>
          <w:rFonts w:cstheme="minorHAnsi"/>
          <w:color w:val="333333"/>
          <w:sz w:val="22"/>
          <w:szCs w:val="22"/>
          <w:lang w:eastAsia="it-IT"/>
        </w:rPr>
        <w:t xml:space="preserve">Questa policy risponde, quindi, all’esigenza di garantire agli interessati l’esercizio dei diritti stabiliti dalla normativa vigente. A tale scopo il presente documento contiene l’elenco dei diritti esercitabili dall’interessato secondo quanto disposto dal GDPR e la procedura per la gestione delle richieste pervenute. </w:t>
      </w:r>
    </w:p>
    <w:p w14:paraId="6380F14E" w14:textId="77777777" w:rsidR="003C1FB6" w:rsidRPr="001E37B0" w:rsidRDefault="003C1FB6" w:rsidP="003C1FB6">
      <w:pPr>
        <w:ind w:left="142"/>
        <w:jc w:val="both"/>
        <w:rPr>
          <w:rFonts w:cstheme="minorHAnsi"/>
          <w:color w:val="333333"/>
          <w:sz w:val="22"/>
          <w:szCs w:val="22"/>
          <w:lang w:eastAsia="it-IT"/>
        </w:rPr>
      </w:pPr>
    </w:p>
    <w:p w14:paraId="64B62AA8" w14:textId="77777777" w:rsidR="003C1FB6" w:rsidRPr="001E37B0" w:rsidRDefault="003C1FB6" w:rsidP="003C1FB6">
      <w:pPr>
        <w:ind w:left="142"/>
        <w:jc w:val="both"/>
        <w:rPr>
          <w:rFonts w:cstheme="minorHAnsi"/>
          <w:sz w:val="22"/>
          <w:szCs w:val="22"/>
          <w:u w:val="single"/>
          <w:lang w:eastAsia="it-IT"/>
        </w:rPr>
      </w:pPr>
      <w:r w:rsidRPr="001E37B0">
        <w:rPr>
          <w:rFonts w:cstheme="minorHAnsi"/>
          <w:sz w:val="22"/>
          <w:szCs w:val="22"/>
          <w:u w:val="single"/>
          <w:lang w:eastAsia="it-IT"/>
        </w:rPr>
        <w:t>Diritto di accesso (art. 15 GDPR)</w:t>
      </w:r>
    </w:p>
    <w:p w14:paraId="3B8F4965" w14:textId="77777777" w:rsidR="003C1FB6" w:rsidRPr="001E37B0" w:rsidRDefault="003C1FB6" w:rsidP="003C1FB6">
      <w:pPr>
        <w:shd w:val="clear" w:color="auto" w:fill="FFFFFF"/>
        <w:ind w:left="142"/>
        <w:jc w:val="both"/>
        <w:outlineLvl w:val="2"/>
        <w:rPr>
          <w:rFonts w:cstheme="minorHAnsi"/>
          <w:color w:val="333333"/>
          <w:sz w:val="22"/>
          <w:szCs w:val="22"/>
          <w:lang w:eastAsia="it-IT"/>
        </w:rPr>
      </w:pPr>
      <w:r w:rsidRPr="001E37B0">
        <w:rPr>
          <w:rFonts w:cstheme="minorHAnsi"/>
          <w:color w:val="333333"/>
          <w:sz w:val="22"/>
          <w:szCs w:val="22"/>
          <w:lang w:eastAsia="it-IT"/>
        </w:rPr>
        <w:t>L'interessato ha il diritto di ottenere da Cyber 4.0 la conferma che sia o meno in corso un trattamento di dati personali che lo riguardano e in tal caso, di ottenere l'accesso ai dati personali e alle seguenti informazioni:</w:t>
      </w:r>
    </w:p>
    <w:p w14:paraId="02FF83C8"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le finalità del trattamento;</w:t>
      </w:r>
    </w:p>
    <w:p w14:paraId="1F6F4C33"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le categorie di dati personali in questione;</w:t>
      </w:r>
    </w:p>
    <w:p w14:paraId="0BCB1161"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i destinatari o le categorie di destinatari a cui i dati personali sono stati o saranno comunicati, in particolare se destinatari di paesi terzi o organizzazioni internazionali;</w:t>
      </w:r>
    </w:p>
    <w:p w14:paraId="08668059"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quando possibile, il periodo di conservazione dei dati personali previsto oppure, se non è possibile, i criteri utilizzati per determinare tale periodo;</w:t>
      </w:r>
    </w:p>
    <w:p w14:paraId="5F567C18"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l'esistenza del diritto dell'interessato di chiedere al titolare del trattamento la rettifica o la cancellazione dei dati personali o la limitazione del trattamento dei dati personali che lo riguardano o di opporsi al loro trattamento;</w:t>
      </w:r>
    </w:p>
    <w:p w14:paraId="13E3938A"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il diritto di proporre reclamo a un'autorità di controllo;</w:t>
      </w:r>
    </w:p>
    <w:p w14:paraId="1C9FE16A"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qualora i dati non siano raccolti presso l'interessato, tutte le informazioni disponibili sulla loro origine;</w:t>
      </w:r>
    </w:p>
    <w:p w14:paraId="3C974F8A"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l'esistenza di un processo decisionale automatizzato, compresa la profilazione di cui all'art. 22, co. 1 e 4, e, almeno in tali casi, informazioni significative sulla logica utilizzata, nonché l'importanza e le conseguenze previste di tale trattamento per l'interessato.</w:t>
      </w:r>
    </w:p>
    <w:p w14:paraId="13D3252C" w14:textId="77777777" w:rsidR="003C1FB6" w:rsidRPr="001E37B0" w:rsidRDefault="003C1FB6" w:rsidP="003C1FB6">
      <w:pPr>
        <w:shd w:val="clear" w:color="auto" w:fill="FFFFFF"/>
        <w:jc w:val="both"/>
        <w:outlineLvl w:val="2"/>
        <w:rPr>
          <w:rFonts w:cstheme="minorHAnsi"/>
          <w:color w:val="333333"/>
          <w:sz w:val="22"/>
          <w:szCs w:val="22"/>
          <w:lang w:eastAsia="it-IT"/>
        </w:rPr>
      </w:pPr>
    </w:p>
    <w:p w14:paraId="2645B9C4" w14:textId="77777777" w:rsidR="003C1FB6" w:rsidRPr="001E37B0" w:rsidRDefault="003C1FB6" w:rsidP="003C1FB6">
      <w:pPr>
        <w:shd w:val="clear" w:color="auto" w:fill="FFFFFF"/>
        <w:jc w:val="both"/>
        <w:outlineLvl w:val="2"/>
        <w:rPr>
          <w:rFonts w:cstheme="minorHAnsi"/>
          <w:color w:val="333333"/>
          <w:sz w:val="22"/>
          <w:szCs w:val="22"/>
          <w:u w:val="single"/>
          <w:lang w:eastAsia="it-IT"/>
        </w:rPr>
      </w:pPr>
      <w:r w:rsidRPr="001E37B0">
        <w:rPr>
          <w:rFonts w:cstheme="minorHAnsi"/>
          <w:color w:val="333333"/>
          <w:sz w:val="22"/>
          <w:szCs w:val="22"/>
          <w:u w:val="single"/>
          <w:lang w:eastAsia="it-IT"/>
        </w:rPr>
        <w:t>Diritto di rettifica (art. 16 GDPR)</w:t>
      </w:r>
    </w:p>
    <w:p w14:paraId="5BF45132"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L'interessato ha il diritto di ottenere da Cyber 4.0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46DBBF75" w14:textId="77777777" w:rsidR="003C1FB6" w:rsidRPr="001E37B0" w:rsidRDefault="003C1FB6" w:rsidP="003C1FB6">
      <w:pPr>
        <w:shd w:val="clear" w:color="auto" w:fill="FFFFFF"/>
        <w:jc w:val="both"/>
        <w:outlineLvl w:val="2"/>
        <w:rPr>
          <w:rFonts w:cstheme="minorHAnsi"/>
          <w:color w:val="333333"/>
          <w:sz w:val="22"/>
          <w:szCs w:val="22"/>
          <w:lang w:eastAsia="it-IT"/>
        </w:rPr>
      </w:pPr>
    </w:p>
    <w:p w14:paraId="774CD29A" w14:textId="77777777" w:rsidR="003C1FB6" w:rsidRPr="001E37B0" w:rsidRDefault="003C1FB6" w:rsidP="003C1FB6">
      <w:pPr>
        <w:shd w:val="clear" w:color="auto" w:fill="FFFFFF"/>
        <w:jc w:val="both"/>
        <w:outlineLvl w:val="2"/>
        <w:rPr>
          <w:rFonts w:cstheme="minorHAnsi"/>
          <w:color w:val="333333"/>
          <w:sz w:val="22"/>
          <w:szCs w:val="22"/>
          <w:u w:val="single"/>
          <w:lang w:eastAsia="it-IT"/>
        </w:rPr>
      </w:pPr>
      <w:r w:rsidRPr="001E37B0">
        <w:rPr>
          <w:rFonts w:cstheme="minorHAnsi"/>
          <w:color w:val="333333"/>
          <w:sz w:val="22"/>
          <w:szCs w:val="22"/>
          <w:u w:val="single"/>
          <w:lang w:eastAsia="it-IT"/>
        </w:rPr>
        <w:t>Diritto alla cancellazione (cd. diritto all’oblio, art. 17 GDPR)</w:t>
      </w:r>
    </w:p>
    <w:p w14:paraId="59385BC0"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L'interessato ha il diritto di ottenere da Cyber.4.0 la cancellazione dei dati personali che lo riguardano senza ingiustificato ritardo e Cyber.4.0 ha l'obbligo di cancellare senza ingiustificato ritardo i dati personali, se sussiste uno dei motivi seguenti:</w:t>
      </w:r>
    </w:p>
    <w:p w14:paraId="6224ADB0"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i dati personali non sono più necessari rispetto alle finalità per le quali sono stati raccolti o altrimenti trattati;</w:t>
      </w:r>
    </w:p>
    <w:p w14:paraId="34282A15"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l'interessato revoca il consenso su cui si basa il trattamento conformemente all'art. 6, par. 1, let</w:t>
      </w:r>
      <w:r>
        <w:rPr>
          <w:rFonts w:cstheme="minorHAnsi"/>
          <w:color w:val="333333"/>
          <w:sz w:val="22"/>
          <w:szCs w:val="22"/>
          <w:lang w:eastAsia="it-IT"/>
        </w:rPr>
        <w:t>t</w:t>
      </w:r>
      <w:r w:rsidRPr="001E37B0">
        <w:rPr>
          <w:rFonts w:cstheme="minorHAnsi"/>
          <w:color w:val="333333"/>
          <w:sz w:val="22"/>
          <w:szCs w:val="22"/>
          <w:lang w:eastAsia="it-IT"/>
        </w:rPr>
        <w:t>. a), o all'art. 9, par. 2, le</w:t>
      </w:r>
      <w:r>
        <w:rPr>
          <w:rFonts w:cstheme="minorHAnsi"/>
          <w:color w:val="333333"/>
          <w:sz w:val="22"/>
          <w:szCs w:val="22"/>
          <w:lang w:eastAsia="it-IT"/>
        </w:rPr>
        <w:t>t</w:t>
      </w:r>
      <w:r w:rsidRPr="001E37B0">
        <w:rPr>
          <w:rFonts w:cstheme="minorHAnsi"/>
          <w:color w:val="333333"/>
          <w:sz w:val="22"/>
          <w:szCs w:val="22"/>
          <w:lang w:eastAsia="it-IT"/>
        </w:rPr>
        <w:t>t. a), e se non sussiste altro fondamento giuridico per il trattamento;</w:t>
      </w:r>
    </w:p>
    <w:p w14:paraId="03E325C0"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lastRenderedPageBreak/>
        <w:t>l'interessato si oppone al trattamento ai sensi dell'art. 21, par. 1, e non sussiste alcun motivo legittimo prevalente per procedere al trattamento, oppure si oppone al trattamento ai sensi dell'art. 21, par. 2;</w:t>
      </w:r>
    </w:p>
    <w:p w14:paraId="3C2BDA1E"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i dati personali sono stati trattati illecitamente;</w:t>
      </w:r>
    </w:p>
    <w:p w14:paraId="795B808B"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i dati personali devono essere cancellati per adempiere un obbligo giuridico previsto dal diritto dell'Unione o dello Stato membro cui è soggetta Cyber 4.0;</w:t>
      </w:r>
    </w:p>
    <w:p w14:paraId="465F57EC"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i dati personali sono stati raccolti relativamente all'offerta di servizi della società dell'informazione di cui all'art. 8, par. 1.</w:t>
      </w:r>
    </w:p>
    <w:p w14:paraId="52BCC323"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Quanto premesso non trova applicazione nella misura in cui il trattamento sia necessario:</w:t>
      </w:r>
    </w:p>
    <w:p w14:paraId="2E96FDB7"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per l'esercizio del diritto alla libertà di espressione e di informazione;</w:t>
      </w:r>
    </w:p>
    <w:p w14:paraId="719033D0"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per l'adempimento di un obbligo giuridico che richieda il trattamento previsto dal diritto dell'Unione o dello Stato membro cui è soggetta Cyber 4.0 o per l'esecuzione di un compito svolto nel pubblico interesse oppure nell'esercizio di pubblici poteri di cui potrebbe essere investita Cyber 4.0;</w:t>
      </w:r>
    </w:p>
    <w:p w14:paraId="4420A6B4"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per motivi di interesse pubblico nel settore della sanità pubblica in conformità dell'art. 9, par. 2, lett. h) e i), e dell’art. 9, par. 3;</w:t>
      </w:r>
    </w:p>
    <w:p w14:paraId="33A80FB3"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a fini di archiviazione nel pubblico interesse, di ricerca scientifica o storica o a fini statistici conformemente all'art. 89, par. 1, nella misura in cui il diritto rischi di rendere impossibile o di pregiudicare gravemente il conseguimento degli obiettivi di tale trattamento; o per l'accertamento, l'esercizio o la difesa di un diritto in sede giudiziaria.</w:t>
      </w:r>
    </w:p>
    <w:p w14:paraId="516F045E" w14:textId="77777777" w:rsidR="003C1FB6" w:rsidRPr="001E37B0" w:rsidRDefault="003C1FB6" w:rsidP="003C1FB6">
      <w:pPr>
        <w:shd w:val="clear" w:color="auto" w:fill="FFFFFF"/>
        <w:jc w:val="both"/>
        <w:outlineLvl w:val="2"/>
        <w:rPr>
          <w:rFonts w:cstheme="minorHAnsi"/>
          <w:color w:val="333333"/>
          <w:sz w:val="22"/>
          <w:szCs w:val="22"/>
          <w:lang w:eastAsia="it-IT"/>
        </w:rPr>
      </w:pPr>
    </w:p>
    <w:p w14:paraId="2B0768C9" w14:textId="77777777" w:rsidR="003C1FB6" w:rsidRPr="001E37B0" w:rsidRDefault="003C1FB6" w:rsidP="003C1FB6">
      <w:pPr>
        <w:shd w:val="clear" w:color="auto" w:fill="FFFFFF"/>
        <w:jc w:val="both"/>
        <w:outlineLvl w:val="2"/>
        <w:rPr>
          <w:rFonts w:cstheme="minorHAnsi"/>
          <w:color w:val="333333"/>
          <w:sz w:val="22"/>
          <w:szCs w:val="22"/>
          <w:u w:val="single"/>
          <w:lang w:eastAsia="it-IT"/>
        </w:rPr>
      </w:pPr>
      <w:r w:rsidRPr="001E37B0">
        <w:rPr>
          <w:rFonts w:cstheme="minorHAnsi"/>
          <w:color w:val="333333"/>
          <w:sz w:val="22"/>
          <w:szCs w:val="22"/>
          <w:u w:val="single"/>
          <w:lang w:eastAsia="it-IT"/>
        </w:rPr>
        <w:t>Diritto di limitazione del trattamento (art. 18 GDPR)</w:t>
      </w:r>
    </w:p>
    <w:p w14:paraId="564BAA4E"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L'interessato ha il diritto di ottenere da Cyber 4.0 la limitazione del trattamento quando ricorre una delle seguenti ipotesi:</w:t>
      </w:r>
    </w:p>
    <w:p w14:paraId="2FD15086"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l'interessato contesta l'esattezza dei dati personali, per il periodo necessario agli eventuali Contitolari del trattamento per verificare l'esattezza di tali dati personali;</w:t>
      </w:r>
    </w:p>
    <w:p w14:paraId="0C0AE486"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il trattamento è illecito e l'interessato si oppone alla cancellazione dei dati personali e chiede invece che ne sia limitato l'utilizzo;</w:t>
      </w:r>
    </w:p>
    <w:p w14:paraId="18ED92DE"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benché Cyber 4.0 non ne abbia più bisogno ai fini del trattamento, i dati personali sono necessari all'interessato per l'accertamento, l'esercizio o la difesa di un diritto in sede giudiziaria;</w:t>
      </w:r>
    </w:p>
    <w:p w14:paraId="6D280C3D"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l'interessato si è opposto al trattamento ai sensi dell'art. 21, par. 1, in attesa della verifica in merito all'eventuale prevalenza dei motivi legittimi di Cyber 4.0 rispetto a quelli dell'interessato.</w:t>
      </w:r>
    </w:p>
    <w:p w14:paraId="346A65D7"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Se il trattamento è limitato a norma di quanto sopra,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14:paraId="70D1AF50"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 xml:space="preserve">L'interessato che ha ottenuto la limitazione del trattamento è informato da Cyber 4.0 prima che detta limitazione sia revocata. </w:t>
      </w:r>
    </w:p>
    <w:p w14:paraId="373F7178" w14:textId="77777777" w:rsidR="003C1FB6" w:rsidRPr="001E37B0" w:rsidRDefault="003C1FB6" w:rsidP="003C1FB6">
      <w:pPr>
        <w:shd w:val="clear" w:color="auto" w:fill="FFFFFF"/>
        <w:jc w:val="both"/>
        <w:outlineLvl w:val="2"/>
        <w:rPr>
          <w:rFonts w:cstheme="minorHAnsi"/>
          <w:color w:val="333333"/>
          <w:sz w:val="22"/>
          <w:szCs w:val="22"/>
          <w:lang w:eastAsia="it-IT"/>
        </w:rPr>
      </w:pPr>
    </w:p>
    <w:p w14:paraId="17F0E788" w14:textId="77777777" w:rsidR="003C1FB6" w:rsidRPr="001E37B0" w:rsidRDefault="003C1FB6" w:rsidP="003C1FB6">
      <w:pPr>
        <w:shd w:val="clear" w:color="auto" w:fill="FFFFFF"/>
        <w:jc w:val="both"/>
        <w:outlineLvl w:val="2"/>
        <w:rPr>
          <w:rFonts w:cstheme="minorHAnsi"/>
          <w:color w:val="333333"/>
          <w:sz w:val="22"/>
          <w:szCs w:val="22"/>
          <w:u w:val="single"/>
          <w:lang w:eastAsia="it-IT"/>
        </w:rPr>
      </w:pPr>
      <w:r w:rsidRPr="001E37B0">
        <w:rPr>
          <w:rFonts w:cstheme="minorHAnsi"/>
          <w:color w:val="333333"/>
          <w:sz w:val="22"/>
          <w:szCs w:val="22"/>
          <w:u w:val="single"/>
          <w:lang w:eastAsia="it-IT"/>
        </w:rPr>
        <w:t>Diritto alla portabilità dei dati (art. 20 GDPR)</w:t>
      </w:r>
    </w:p>
    <w:p w14:paraId="0FEF0535"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L'interessato ha il diritto di ricevere in un formato strutturato, di uso comune e leggibile da dispositivo automatico i dati personali che lo riguardano forniti a Cyber 4.0 e ha il diritto di trasmettere tali dati a un altro titolare del trattamento senza impedimenti da parte del titolare del trattamento cui li ha forniti qualora:</w:t>
      </w:r>
    </w:p>
    <w:p w14:paraId="5FA76997"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 xml:space="preserve">il trattamento si basi sul consenso ai sensi dell'art. 6, par. 1, </w:t>
      </w:r>
      <w:proofErr w:type="spellStart"/>
      <w:r w:rsidRPr="001E37B0">
        <w:rPr>
          <w:rFonts w:cstheme="minorHAnsi"/>
          <w:color w:val="333333"/>
          <w:sz w:val="22"/>
          <w:szCs w:val="22"/>
          <w:lang w:eastAsia="it-IT"/>
        </w:rPr>
        <w:t>let</w:t>
      </w:r>
      <w:proofErr w:type="spellEnd"/>
      <w:r w:rsidRPr="001E37B0">
        <w:rPr>
          <w:rFonts w:cstheme="minorHAnsi"/>
          <w:color w:val="333333"/>
          <w:sz w:val="22"/>
          <w:szCs w:val="22"/>
          <w:lang w:eastAsia="it-IT"/>
        </w:rPr>
        <w:t xml:space="preserve">. a), o dell'art. 9, par. 2, </w:t>
      </w:r>
      <w:proofErr w:type="spellStart"/>
      <w:r w:rsidRPr="001E37B0">
        <w:rPr>
          <w:rFonts w:cstheme="minorHAnsi"/>
          <w:color w:val="333333"/>
          <w:sz w:val="22"/>
          <w:szCs w:val="22"/>
          <w:lang w:eastAsia="it-IT"/>
        </w:rPr>
        <w:t>let</w:t>
      </w:r>
      <w:proofErr w:type="spellEnd"/>
      <w:r w:rsidRPr="001E37B0">
        <w:rPr>
          <w:rFonts w:cstheme="minorHAnsi"/>
          <w:color w:val="333333"/>
          <w:sz w:val="22"/>
          <w:szCs w:val="22"/>
          <w:lang w:eastAsia="it-IT"/>
        </w:rPr>
        <w:t xml:space="preserve">. a), o su un contratto ai sensi dell'art. 6, par. 1, </w:t>
      </w:r>
      <w:proofErr w:type="spellStart"/>
      <w:r w:rsidRPr="001E37B0">
        <w:rPr>
          <w:rFonts w:cstheme="minorHAnsi"/>
          <w:color w:val="333333"/>
          <w:sz w:val="22"/>
          <w:szCs w:val="22"/>
          <w:lang w:eastAsia="it-IT"/>
        </w:rPr>
        <w:t>let</w:t>
      </w:r>
      <w:proofErr w:type="spellEnd"/>
      <w:r w:rsidRPr="001E37B0">
        <w:rPr>
          <w:rFonts w:cstheme="minorHAnsi"/>
          <w:color w:val="333333"/>
          <w:sz w:val="22"/>
          <w:szCs w:val="22"/>
          <w:lang w:eastAsia="it-IT"/>
        </w:rPr>
        <w:t>. b); e</w:t>
      </w:r>
    </w:p>
    <w:p w14:paraId="348AAD8F" w14:textId="77777777" w:rsidR="003C1FB6" w:rsidRPr="001E37B0" w:rsidRDefault="003C1FB6" w:rsidP="003C1FB6">
      <w:pPr>
        <w:numPr>
          <w:ilvl w:val="0"/>
          <w:numId w:val="2"/>
        </w:num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lastRenderedPageBreak/>
        <w:t>il trattamento sia effettuato con mezzi automatizzati.</w:t>
      </w:r>
    </w:p>
    <w:p w14:paraId="47310969"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Nell'esercitare i propri diritti relativamente alla portabilità dei dati, l'interessato ha il diritto di ottenere la trasmissione diretta dei dati personali da un Titolare del trattamento all'altro, se tecnicamente fattibile.</w:t>
      </w:r>
    </w:p>
    <w:p w14:paraId="3F42DF68" w14:textId="77777777" w:rsidR="003C1FB6" w:rsidRPr="001E37B0" w:rsidRDefault="003C1FB6" w:rsidP="003C1FB6">
      <w:pPr>
        <w:shd w:val="clear" w:color="auto" w:fill="FFFFFF"/>
        <w:jc w:val="both"/>
        <w:outlineLvl w:val="2"/>
        <w:rPr>
          <w:rFonts w:cstheme="minorHAnsi"/>
          <w:color w:val="333333"/>
          <w:sz w:val="22"/>
          <w:szCs w:val="22"/>
          <w:lang w:eastAsia="it-IT"/>
        </w:rPr>
      </w:pPr>
    </w:p>
    <w:p w14:paraId="03815F98" w14:textId="77777777" w:rsidR="003C1FB6" w:rsidRPr="001E37B0" w:rsidRDefault="003C1FB6" w:rsidP="003C1FB6">
      <w:pPr>
        <w:shd w:val="clear" w:color="auto" w:fill="FFFFFF"/>
        <w:jc w:val="both"/>
        <w:outlineLvl w:val="2"/>
        <w:rPr>
          <w:rFonts w:cstheme="minorHAnsi"/>
          <w:color w:val="333333"/>
          <w:sz w:val="22"/>
          <w:szCs w:val="22"/>
          <w:u w:val="single"/>
          <w:lang w:eastAsia="it-IT"/>
        </w:rPr>
      </w:pPr>
      <w:r w:rsidRPr="001E37B0">
        <w:rPr>
          <w:rFonts w:cstheme="minorHAnsi"/>
          <w:color w:val="333333"/>
          <w:sz w:val="22"/>
          <w:szCs w:val="22"/>
          <w:u w:val="single"/>
          <w:lang w:eastAsia="it-IT"/>
        </w:rPr>
        <w:t>Diritto di opposizione (art. 21 GDPR)</w:t>
      </w:r>
    </w:p>
    <w:p w14:paraId="153CF049"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 xml:space="preserve">L'interessato ha il diritto di opporsi in qualsiasi momento, per motivi connessi alla sua situazione particolare, al trattamento dei dati personali che lo riguardano ai sensi dell'art. 6, par. 1, lett. e) o f), compresa la profilazione sulla base di tali disposizioni. Cyber 4.0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p>
    <w:p w14:paraId="5DDADE7C" w14:textId="77777777" w:rsidR="003C1FB6" w:rsidRPr="001E37B0" w:rsidRDefault="003C1FB6" w:rsidP="003C1FB6">
      <w:pPr>
        <w:shd w:val="clear" w:color="auto" w:fill="FFFFFF"/>
        <w:jc w:val="both"/>
        <w:outlineLvl w:val="2"/>
        <w:rPr>
          <w:rFonts w:cstheme="minorHAnsi"/>
          <w:color w:val="333333"/>
          <w:sz w:val="22"/>
          <w:szCs w:val="22"/>
          <w:lang w:eastAsia="it-IT"/>
        </w:rPr>
      </w:pPr>
    </w:p>
    <w:p w14:paraId="30961D34" w14:textId="77777777" w:rsidR="003C1FB6" w:rsidRPr="001E37B0" w:rsidRDefault="003C1FB6" w:rsidP="003C1FB6">
      <w:pPr>
        <w:shd w:val="clear" w:color="auto" w:fill="FFFFFF"/>
        <w:jc w:val="both"/>
        <w:outlineLvl w:val="2"/>
        <w:rPr>
          <w:rFonts w:cstheme="minorHAnsi"/>
          <w:color w:val="333333"/>
          <w:sz w:val="22"/>
          <w:szCs w:val="22"/>
          <w:u w:val="single"/>
          <w:lang w:eastAsia="it-IT"/>
        </w:rPr>
      </w:pPr>
      <w:r w:rsidRPr="001E37B0">
        <w:rPr>
          <w:rFonts w:cstheme="minorHAnsi"/>
          <w:color w:val="333333"/>
          <w:sz w:val="22"/>
          <w:szCs w:val="22"/>
          <w:u w:val="single"/>
          <w:lang w:eastAsia="it-IT"/>
        </w:rPr>
        <w:t>Processo decisionale automatizzato, compresa la profilazione (art. 22 GDPR)</w:t>
      </w:r>
    </w:p>
    <w:p w14:paraId="09EB2BC9" w14:textId="77777777" w:rsidR="003C1FB6"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L'interessato ha il diritto di non essere sottoposto a una decisione basata unicamente sul trattamento automatizzato, compresa la profilazione, che produca effetti giuridici che lo riguardano o che incida in modo analogo significativamente sulla sua persona.</w:t>
      </w:r>
    </w:p>
    <w:p w14:paraId="1DFB73F8" w14:textId="77777777" w:rsidR="003C1FB6" w:rsidRDefault="003C1FB6" w:rsidP="003C1FB6">
      <w:pPr>
        <w:shd w:val="clear" w:color="auto" w:fill="FFFFFF"/>
        <w:jc w:val="both"/>
        <w:outlineLvl w:val="2"/>
        <w:rPr>
          <w:rFonts w:cstheme="minorHAnsi"/>
          <w:color w:val="333333"/>
          <w:sz w:val="22"/>
          <w:szCs w:val="22"/>
          <w:lang w:eastAsia="it-IT"/>
        </w:rPr>
      </w:pPr>
    </w:p>
    <w:p w14:paraId="529CC28A" w14:textId="77777777" w:rsidR="003C1FB6" w:rsidRDefault="003C1FB6" w:rsidP="003C1FB6">
      <w:pPr>
        <w:shd w:val="clear" w:color="auto" w:fill="FFFFFF"/>
        <w:jc w:val="both"/>
        <w:outlineLvl w:val="2"/>
        <w:rPr>
          <w:rFonts w:cstheme="minorHAnsi"/>
          <w:color w:val="333333"/>
          <w:sz w:val="22"/>
          <w:szCs w:val="22"/>
          <w:lang w:eastAsia="it-IT"/>
        </w:rPr>
      </w:pPr>
      <w:r>
        <w:rPr>
          <w:rFonts w:cstheme="minorHAnsi"/>
          <w:color w:val="333333"/>
          <w:sz w:val="22"/>
          <w:szCs w:val="22"/>
          <w:lang w:eastAsia="it-IT"/>
        </w:rPr>
        <w:t>Diritto di proporre Reclamo all’Autorità di Controllo.</w:t>
      </w:r>
    </w:p>
    <w:p w14:paraId="62E012FB" w14:textId="77777777" w:rsidR="003C1FB6" w:rsidRPr="00BC3838" w:rsidRDefault="003C1FB6" w:rsidP="003C1FB6">
      <w:pPr>
        <w:shd w:val="clear" w:color="auto" w:fill="FFFFFF"/>
        <w:jc w:val="both"/>
        <w:outlineLvl w:val="2"/>
        <w:rPr>
          <w:rFonts w:cstheme="minorHAnsi"/>
          <w:color w:val="333333"/>
          <w:sz w:val="22"/>
          <w:szCs w:val="22"/>
          <w:lang w:eastAsia="it-IT"/>
        </w:rPr>
      </w:pPr>
      <w:r w:rsidRPr="00BC3838">
        <w:rPr>
          <w:rFonts w:cstheme="minorHAnsi"/>
          <w:color w:val="333333"/>
          <w:sz w:val="22"/>
          <w:szCs w:val="22"/>
          <w:lang w:eastAsia="it-IT"/>
        </w:rPr>
        <w:t xml:space="preserve">L’interessato ha il diritto di proporre reclamo all’Autorità di Controllo, ovvero al Garante Privacy, secondo la procedura consultabile sul sito del Garante al seguente link </w:t>
      </w:r>
      <w:hyperlink r:id="rId11" w:history="1">
        <w:r w:rsidRPr="005D579D">
          <w:rPr>
            <w:rStyle w:val="Collegamentoipertestuale"/>
            <w:rFonts w:cstheme="minorHAnsi"/>
            <w:sz w:val="22"/>
            <w:szCs w:val="22"/>
            <w:u w:val="none"/>
            <w:lang w:eastAsia="it-IT"/>
          </w:rPr>
          <w:t>https://www.garanteprivacy.it/diritti/come-agire-per-tutelare-i-tuoi-dati-personali/reclamo</w:t>
        </w:r>
      </w:hyperlink>
      <w:r w:rsidRPr="00BC3838">
        <w:rPr>
          <w:rFonts w:cstheme="minorHAnsi"/>
          <w:color w:val="333333"/>
          <w:sz w:val="22"/>
          <w:szCs w:val="22"/>
          <w:lang w:eastAsia="it-IT"/>
        </w:rPr>
        <w:t xml:space="preserve">. </w:t>
      </w:r>
    </w:p>
    <w:p w14:paraId="494501C6" w14:textId="77777777" w:rsidR="003C1FB6" w:rsidRPr="001E37B0" w:rsidRDefault="003C1FB6" w:rsidP="003C1FB6">
      <w:pPr>
        <w:shd w:val="clear" w:color="auto" w:fill="FFFFFF"/>
        <w:jc w:val="both"/>
        <w:outlineLvl w:val="2"/>
        <w:rPr>
          <w:rFonts w:cstheme="minorHAnsi"/>
          <w:color w:val="333333"/>
          <w:sz w:val="22"/>
          <w:szCs w:val="22"/>
          <w:lang w:eastAsia="it-IT"/>
        </w:rPr>
      </w:pPr>
    </w:p>
    <w:p w14:paraId="7761D38E" w14:textId="77777777" w:rsidR="003C1FB6" w:rsidRPr="001E37B0" w:rsidRDefault="003C1FB6" w:rsidP="003C1FB6">
      <w:pPr>
        <w:shd w:val="clear" w:color="auto" w:fill="FFFFFF"/>
        <w:jc w:val="both"/>
        <w:outlineLvl w:val="2"/>
        <w:rPr>
          <w:rFonts w:cstheme="minorHAnsi"/>
          <w:b/>
          <w:bCs/>
          <w:color w:val="333333"/>
          <w:sz w:val="22"/>
          <w:szCs w:val="22"/>
          <w:lang w:eastAsia="it-IT"/>
        </w:rPr>
      </w:pPr>
      <w:r w:rsidRPr="001E37B0">
        <w:rPr>
          <w:rFonts w:cstheme="minorHAnsi"/>
          <w:b/>
          <w:bCs/>
          <w:color w:val="333333"/>
          <w:sz w:val="22"/>
          <w:szCs w:val="22"/>
          <w:lang w:eastAsia="it-IT"/>
        </w:rPr>
        <w:t>Esercizio dei diritti e gestione della richiesta dell’interessato</w:t>
      </w:r>
    </w:p>
    <w:p w14:paraId="7EFDEB7D"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 xml:space="preserve">Chiunque intenda esercitare i propri diritti relativamente al trattamento dei propri dati personali può fare richiesta a Cyber 4.0 </w:t>
      </w:r>
      <w:r>
        <w:rPr>
          <w:rFonts w:cstheme="minorHAnsi"/>
          <w:color w:val="333333"/>
          <w:sz w:val="22"/>
          <w:szCs w:val="22"/>
          <w:lang w:eastAsia="it-IT"/>
        </w:rPr>
        <w:t xml:space="preserve">scrivendo una e-mail all’indirizzo: </w:t>
      </w:r>
      <w:hyperlink r:id="rId12" w:history="1">
        <w:r w:rsidRPr="00027D01">
          <w:rPr>
            <w:rStyle w:val="Collegamentoipertestuale"/>
            <w:rFonts w:cstheme="minorHAnsi"/>
            <w:sz w:val="22"/>
            <w:szCs w:val="22"/>
            <w:lang w:eastAsia="it-IT"/>
          </w:rPr>
          <w:t>privacy@cyber40.it</w:t>
        </w:r>
      </w:hyperlink>
      <w:r>
        <w:rPr>
          <w:rFonts w:cstheme="minorHAnsi"/>
          <w:color w:val="333333"/>
          <w:sz w:val="22"/>
          <w:szCs w:val="22"/>
          <w:lang w:eastAsia="it-IT"/>
        </w:rPr>
        <w:t xml:space="preserve"> </w:t>
      </w:r>
      <w:r w:rsidRPr="001E37B0">
        <w:rPr>
          <w:rFonts w:cstheme="minorHAnsi"/>
          <w:color w:val="333333"/>
          <w:sz w:val="22"/>
          <w:szCs w:val="22"/>
          <w:lang w:eastAsia="it-IT"/>
        </w:rPr>
        <w:t>.</w:t>
      </w:r>
    </w:p>
    <w:p w14:paraId="6E4012D1"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 xml:space="preserve">Pervenuta la richiesta di esercizio dei predetti diritti da parte di un interessato, Cyber 4.0 tramite il Referente Privacy, dopo aver provveduto all’identificazione dell’interessato (ad es. richiedendo copia di un documento d’identità valido, anche via </w:t>
      </w:r>
      <w:proofErr w:type="gramStart"/>
      <w:r w:rsidRPr="001E37B0">
        <w:rPr>
          <w:rFonts w:cstheme="minorHAnsi"/>
          <w:color w:val="333333"/>
          <w:sz w:val="22"/>
          <w:szCs w:val="22"/>
          <w:lang w:eastAsia="it-IT"/>
        </w:rPr>
        <w:t>email</w:t>
      </w:r>
      <w:proofErr w:type="gramEnd"/>
      <w:r w:rsidRPr="001E37B0">
        <w:rPr>
          <w:rFonts w:cstheme="minorHAnsi"/>
          <w:color w:val="333333"/>
          <w:sz w:val="22"/>
          <w:szCs w:val="22"/>
          <w:lang w:eastAsia="it-IT"/>
        </w:rPr>
        <w:t xml:space="preserve">), valuterà l’ammissibilità e la fondatezza della domanda per stabilire se è possibile, e in quale misura, adempiere alla richiesta del soggetto interessato. </w:t>
      </w:r>
    </w:p>
    <w:p w14:paraId="2B1ED83C"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Qualora la richiesta non possa essere ritenuta ammissibile,</w:t>
      </w:r>
      <w:r>
        <w:rPr>
          <w:rFonts w:cstheme="minorHAnsi"/>
          <w:color w:val="333333"/>
          <w:sz w:val="22"/>
          <w:szCs w:val="22"/>
          <w:lang w:eastAsia="it-IT"/>
        </w:rPr>
        <w:t xml:space="preserve"> l’Associazione</w:t>
      </w:r>
      <w:r w:rsidRPr="001E37B0">
        <w:rPr>
          <w:rFonts w:cstheme="minorHAnsi"/>
          <w:color w:val="333333"/>
          <w:sz w:val="22"/>
          <w:szCs w:val="22"/>
          <w:lang w:eastAsia="it-IT"/>
        </w:rPr>
        <w:t xml:space="preserve"> risponderà all'interessato entro il termine di </w:t>
      </w:r>
      <w:r>
        <w:rPr>
          <w:rFonts w:cstheme="minorHAnsi"/>
          <w:color w:val="333333"/>
          <w:sz w:val="22"/>
          <w:szCs w:val="22"/>
          <w:lang w:eastAsia="it-IT"/>
        </w:rPr>
        <w:t>30 giorni</w:t>
      </w:r>
      <w:r w:rsidRPr="001E37B0">
        <w:rPr>
          <w:rFonts w:cstheme="minorHAnsi"/>
          <w:color w:val="333333"/>
          <w:sz w:val="22"/>
          <w:szCs w:val="22"/>
          <w:lang w:eastAsia="it-IT"/>
        </w:rPr>
        <w:t xml:space="preserve"> dal ricevimento della richiesta informandolo del</w:t>
      </w:r>
      <w:r>
        <w:rPr>
          <w:rFonts w:cstheme="minorHAnsi"/>
          <w:color w:val="333333"/>
          <w:sz w:val="22"/>
          <w:szCs w:val="22"/>
          <w:lang w:eastAsia="it-IT"/>
        </w:rPr>
        <w:t>l’impossibilità di dare accoglimento alla richiesta</w:t>
      </w:r>
      <w:r w:rsidRPr="001E37B0">
        <w:rPr>
          <w:rFonts w:cstheme="minorHAnsi"/>
          <w:color w:val="333333"/>
          <w:sz w:val="22"/>
          <w:szCs w:val="22"/>
          <w:lang w:eastAsia="it-IT"/>
        </w:rPr>
        <w:t>. La chiusura del</w:t>
      </w:r>
      <w:r>
        <w:rPr>
          <w:rFonts w:cstheme="minorHAnsi"/>
          <w:color w:val="333333"/>
          <w:sz w:val="22"/>
          <w:szCs w:val="22"/>
          <w:lang w:eastAsia="it-IT"/>
        </w:rPr>
        <w:t>la pratica</w:t>
      </w:r>
      <w:r w:rsidRPr="001E37B0">
        <w:rPr>
          <w:rFonts w:cstheme="minorHAnsi"/>
          <w:color w:val="333333"/>
          <w:sz w:val="22"/>
          <w:szCs w:val="22"/>
          <w:lang w:eastAsia="it-IT"/>
        </w:rPr>
        <w:t xml:space="preserve"> verrà annotata nel Registro delle richieste degli interessati allegato alla presente procedura. </w:t>
      </w:r>
    </w:p>
    <w:p w14:paraId="595A3675"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Viceversa, nel caso in cui la richiesta fosse ritenuta ammissibile, le attività proseguono come di seguito indicato e comunque specificamente dettagliato nel Registro delle richieste degli interessati.</w:t>
      </w:r>
    </w:p>
    <w:p w14:paraId="74E81D56" w14:textId="77777777" w:rsidR="003C1FB6" w:rsidRPr="001E37B0"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 xml:space="preserve">Il termine per la risposta all’interessato è, per tutti i diritti, </w:t>
      </w:r>
      <w:r>
        <w:rPr>
          <w:rFonts w:cstheme="minorHAnsi"/>
          <w:color w:val="333333"/>
          <w:sz w:val="22"/>
          <w:szCs w:val="22"/>
          <w:lang w:eastAsia="it-IT"/>
        </w:rPr>
        <w:t>di 30 giorni</w:t>
      </w:r>
      <w:r w:rsidRPr="001E37B0">
        <w:rPr>
          <w:rFonts w:cstheme="minorHAnsi"/>
          <w:color w:val="333333"/>
          <w:sz w:val="22"/>
          <w:szCs w:val="22"/>
          <w:lang w:eastAsia="it-IT"/>
        </w:rPr>
        <w:t xml:space="preserve"> dal ricevimento della richiesta. Tale termine può essere prorogato di due mesi, se necessario, in casi di particolare complessità. L’interessato dovrà comunque essere informato di tale proroga e dei motivi del ritardo entro un mese dalla richiesta.</w:t>
      </w:r>
    </w:p>
    <w:p w14:paraId="07BA6F98" w14:textId="77777777" w:rsidR="003C1FB6" w:rsidRDefault="003C1FB6" w:rsidP="003C1FB6">
      <w:pPr>
        <w:shd w:val="clear" w:color="auto" w:fill="FFFFFF"/>
        <w:jc w:val="both"/>
        <w:outlineLvl w:val="2"/>
        <w:rPr>
          <w:rFonts w:cstheme="minorHAnsi"/>
          <w:color w:val="333333"/>
          <w:sz w:val="22"/>
          <w:szCs w:val="22"/>
          <w:lang w:eastAsia="it-IT"/>
        </w:rPr>
      </w:pPr>
      <w:r w:rsidRPr="001E37B0">
        <w:rPr>
          <w:rFonts w:cstheme="minorHAnsi"/>
          <w:color w:val="333333"/>
          <w:sz w:val="22"/>
          <w:szCs w:val="22"/>
          <w:lang w:eastAsia="it-IT"/>
        </w:rPr>
        <w:t>Le informazioni fornite e le relative comunicazioni ed azioni intraprese sono gratuite, salvo un contributo spese ragionevole quando le richieste sono manifestamente infondate od eccessive (in particolare per il loro carattere ripetitivo).</w:t>
      </w:r>
    </w:p>
    <w:p w14:paraId="34879D22" w14:textId="77777777" w:rsidR="00AB2D21" w:rsidRPr="001E37B0" w:rsidRDefault="00AB2D21" w:rsidP="003C1FB6">
      <w:pPr>
        <w:shd w:val="clear" w:color="auto" w:fill="FFFFFF"/>
        <w:jc w:val="both"/>
        <w:outlineLvl w:val="2"/>
        <w:rPr>
          <w:rFonts w:cstheme="minorHAnsi"/>
          <w:color w:val="333333"/>
          <w:sz w:val="22"/>
          <w:szCs w:val="22"/>
          <w:lang w:eastAsia="it-IT"/>
        </w:rPr>
      </w:pPr>
    </w:p>
    <w:p w14:paraId="31058322" w14:textId="593AF77E" w:rsidR="00E947A6" w:rsidRPr="00AB2D21" w:rsidRDefault="003C1FB6" w:rsidP="00AB2D21">
      <w:pPr>
        <w:tabs>
          <w:tab w:val="left" w:pos="1880"/>
        </w:tabs>
        <w:ind w:left="5812"/>
        <w:rPr>
          <w:b/>
          <w:bCs/>
        </w:rPr>
      </w:pPr>
      <w:r w:rsidRPr="005D579D">
        <w:rPr>
          <w:b/>
          <w:bCs/>
        </w:rPr>
        <w:t>Associazione Cyber 4.0</w:t>
      </w:r>
    </w:p>
    <w:sectPr w:rsidR="00E947A6" w:rsidRPr="00AB2D21" w:rsidSect="009341E2">
      <w:headerReference w:type="default" r:id="rId13"/>
      <w:footerReference w:type="even" r:id="rId14"/>
      <w:footerReference w:type="default" r:id="rId15"/>
      <w:headerReference w:type="first" r:id="rId16"/>
      <w:footerReference w:type="first" r:id="rId17"/>
      <w:pgSz w:w="11906" w:h="16838"/>
      <w:pgMar w:top="2355" w:right="1134" w:bottom="1821" w:left="1134" w:header="708"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09" w14:textId="77777777" w:rsidR="009341E2" w:rsidRDefault="009341E2" w:rsidP="00734B35">
      <w:r>
        <w:separator/>
      </w:r>
    </w:p>
  </w:endnote>
  <w:endnote w:type="continuationSeparator" w:id="0">
    <w:p w14:paraId="2E6D2EDC" w14:textId="77777777" w:rsidR="009341E2" w:rsidRDefault="009341E2" w:rsidP="0073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93759793"/>
      <w:docPartObj>
        <w:docPartGallery w:val="Page Numbers (Bottom of Page)"/>
        <w:docPartUnique/>
      </w:docPartObj>
    </w:sdtPr>
    <w:sdtEndPr>
      <w:rPr>
        <w:rStyle w:val="Numeropagina"/>
      </w:rPr>
    </w:sdtEndPr>
    <w:sdtContent>
      <w:p w14:paraId="709BAA7A" w14:textId="5D2D72AD" w:rsidR="00894CE1" w:rsidRDefault="00894CE1" w:rsidP="002264C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78E09485" w14:textId="007D42DD" w:rsidR="00894CE1" w:rsidRPr="00894CE1" w:rsidRDefault="00894CE1" w:rsidP="00894CE1">
    <w:pPr>
      <w:pStyle w:val="NormaleWeb"/>
      <w:spacing w:before="0" w:beforeAutospacing="0" w:after="0" w:afterAutospacing="0"/>
      <w:ind w:left="-567" w:right="360"/>
      <w:jc w:val="center"/>
      <w:textAlignment w:val="top"/>
      <w:rPr>
        <w:rFonts w:asciiTheme="majorHAnsi" w:hAnsiTheme="majorHAnsi" w:cstheme="majorHAnsi"/>
        <w:color w:val="840B26"/>
      </w:rPr>
    </w:pPr>
    <w:r w:rsidRPr="00021393">
      <w:rPr>
        <w:rFonts w:asciiTheme="majorHAnsi" w:hAnsiTheme="majorHAnsi" w:cstheme="majorHAnsi"/>
        <w:b/>
        <w:bCs/>
        <w:noProof/>
        <w:color w:val="840B26"/>
      </w:rPr>
      <mc:AlternateContent>
        <mc:Choice Requires="wps">
          <w:drawing>
            <wp:anchor distT="0" distB="0" distL="114300" distR="114300" simplePos="0" relativeHeight="251665408" behindDoc="0" locked="0" layoutInCell="1" allowOverlap="1" wp14:anchorId="2FB6B8F6" wp14:editId="0FE287B7">
              <wp:simplePos x="0" y="0"/>
              <wp:positionH relativeFrom="column">
                <wp:posOffset>-834390</wp:posOffset>
              </wp:positionH>
              <wp:positionV relativeFrom="paragraph">
                <wp:posOffset>-111760</wp:posOffset>
              </wp:positionV>
              <wp:extent cx="7696200" cy="0"/>
              <wp:effectExtent l="0" t="0" r="12700" b="12700"/>
              <wp:wrapNone/>
              <wp:docPr id="7" name="Connettore 1 7"/>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65A0BBD9" id="Connettore 1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8.8pt" to="540.3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" strokecolor="#a5a5a5 [3206]" strokeweight=".5pt">
              <v:stroke joinstyle="miter"/>
            </v:line>
          </w:pict>
        </mc:Fallback>
      </mc:AlternateContent>
    </w:r>
    <w:r w:rsidRPr="00021393">
      <w:rPr>
        <w:rFonts w:asciiTheme="majorHAnsi" w:hAnsiTheme="majorHAnsi" w:cstheme="majorHAnsi"/>
        <w:b/>
        <w:bCs/>
        <w:color w:val="840B26"/>
      </w:rPr>
      <w:t>Associazione Cyber 4.0</w:t>
    </w:r>
    <w:r w:rsidRPr="00EE381F">
      <w:rPr>
        <w:rFonts w:asciiTheme="majorHAnsi" w:hAnsiTheme="majorHAnsi" w:cstheme="majorHAnsi"/>
        <w:color w:val="840B26"/>
      </w:rPr>
      <w:t xml:space="preserve"> – Piazzale Aldo Moro, 5 – 00185 Roma | Codice fiscale 96418070585</w:t>
    </w:r>
    <w:r>
      <w:rPr>
        <w:rFonts w:asciiTheme="majorHAnsi" w:hAnsiTheme="majorHAnsi" w:cstheme="majorHAnsi"/>
        <w:color w:val="840B26"/>
      </w:rPr>
      <w:t xml:space="preserve"> </w:t>
    </w:r>
    <w:r w:rsidRPr="00EE381F">
      <w:rPr>
        <w:rFonts w:asciiTheme="majorHAnsi" w:hAnsiTheme="majorHAnsi" w:cstheme="majorHAnsi"/>
        <w:color w:val="840B26"/>
      </w:rPr>
      <w:t>|</w:t>
    </w:r>
    <w:r>
      <w:rPr>
        <w:rFonts w:asciiTheme="majorHAnsi" w:hAnsiTheme="majorHAnsi" w:cstheme="majorHAnsi"/>
        <w:color w:val="840B26"/>
      </w:rPr>
      <w:t xml:space="preserve"> </w:t>
    </w:r>
    <w:r w:rsidRPr="009521A0">
      <w:rPr>
        <w:rFonts w:asciiTheme="majorHAnsi" w:hAnsiTheme="majorHAnsi" w:cstheme="majorHAnsi"/>
        <w:color w:val="840B26"/>
      </w:rPr>
      <w:t>P.IVA: 16264201001</w:t>
    </w:r>
    <w:r>
      <w:rPr>
        <w:rFonts w:asciiTheme="majorHAnsi" w:hAnsiTheme="majorHAnsi" w:cstheme="majorHAnsi"/>
        <w:color w:val="840B26"/>
      </w:rPr>
      <w:t xml:space="preserve"> </w:t>
    </w:r>
    <w:r w:rsidRPr="00EE381F">
      <w:rPr>
        <w:rFonts w:asciiTheme="majorHAnsi" w:hAnsiTheme="majorHAnsi" w:cstheme="majorHAnsi"/>
        <w:color w:val="840B26"/>
      </w:rPr>
      <w:t>|</w:t>
    </w:r>
    <w:r>
      <w:rPr>
        <w:rFonts w:asciiTheme="majorHAnsi" w:hAnsiTheme="majorHAnsi" w:cstheme="majorHAnsi"/>
        <w:color w:val="840B26"/>
      </w:rPr>
      <w:t xml:space="preserve"> </w:t>
    </w:r>
    <w:r w:rsidRPr="00EE381F">
      <w:rPr>
        <w:rFonts w:asciiTheme="majorHAnsi" w:hAnsiTheme="majorHAnsi" w:cstheme="majorHAnsi"/>
        <w:color w:val="840B26"/>
      </w:rPr>
      <w:t>Sede operativa: Tecno Polo Roma – Via Ardito Desio, 60 – 00131 Roma</w:t>
    </w:r>
    <w:r>
      <w:rPr>
        <w:rFonts w:asciiTheme="majorHAnsi" w:hAnsiTheme="majorHAnsi" w:cstheme="majorHAnsi"/>
        <w:color w:val="840B26"/>
      </w:rPr>
      <w:t xml:space="preserve"> </w:t>
    </w:r>
    <w:r w:rsidRPr="00EE381F">
      <w:rPr>
        <w:rFonts w:asciiTheme="majorHAnsi" w:hAnsiTheme="majorHAnsi" w:cstheme="majorHAnsi"/>
        <w:color w:val="840B26"/>
      </w:rPr>
      <w:t>|</w:t>
    </w:r>
    <w:r>
      <w:rPr>
        <w:rFonts w:asciiTheme="majorHAnsi" w:hAnsiTheme="majorHAnsi" w:cstheme="majorHAnsi"/>
        <w:color w:val="840B26"/>
      </w:rPr>
      <w:t xml:space="preserve"> cyber4.0@pec.it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840B26"/>
        <w:sz w:val="16"/>
        <w:szCs w:val="16"/>
      </w:rPr>
      <w:id w:val="-510833736"/>
      <w:docPartObj>
        <w:docPartGallery w:val="Page Numbers (Bottom of Page)"/>
        <w:docPartUnique/>
      </w:docPartObj>
    </w:sdtPr>
    <w:sdtEndPr/>
    <w:sdtContent>
      <w:p w14:paraId="5E0DC695" w14:textId="3C2571DD" w:rsidR="002264CE" w:rsidRPr="002264CE" w:rsidRDefault="002264CE" w:rsidP="002264CE">
        <w:pPr>
          <w:pStyle w:val="NormaleWeb"/>
          <w:framePr w:wrap="none" w:vAnchor="text" w:hAnchor="page" w:x="11217" w:y="65"/>
          <w:spacing w:before="0" w:beforeAutospacing="0" w:after="0" w:afterAutospacing="0"/>
          <w:ind w:left="-567" w:right="-568"/>
          <w:jc w:val="center"/>
          <w:textAlignment w:val="top"/>
          <w:rPr>
            <w:rFonts w:asciiTheme="minorHAnsi" w:hAnsiTheme="minorHAnsi" w:cstheme="minorHAnsi"/>
            <w:color w:val="840B26"/>
            <w:sz w:val="16"/>
            <w:szCs w:val="16"/>
          </w:rPr>
        </w:pPr>
        <w:r w:rsidRPr="002264CE">
          <w:rPr>
            <w:rFonts w:asciiTheme="minorHAnsi" w:hAnsiTheme="minorHAnsi" w:cstheme="minorHAnsi"/>
            <w:color w:val="840B26"/>
            <w:sz w:val="21"/>
            <w:szCs w:val="21"/>
          </w:rPr>
          <w:fldChar w:fldCharType="begin"/>
        </w:r>
        <w:r w:rsidRPr="002264CE">
          <w:rPr>
            <w:rFonts w:asciiTheme="minorHAnsi" w:hAnsiTheme="minorHAnsi" w:cstheme="minorHAnsi"/>
            <w:color w:val="840B26"/>
            <w:sz w:val="21"/>
            <w:szCs w:val="21"/>
          </w:rPr>
          <w:instrText xml:space="preserve"> PAGE </w:instrText>
        </w:r>
        <w:r w:rsidRPr="002264CE">
          <w:rPr>
            <w:rFonts w:asciiTheme="minorHAnsi" w:hAnsiTheme="minorHAnsi" w:cstheme="minorHAnsi"/>
            <w:color w:val="840B26"/>
            <w:sz w:val="21"/>
            <w:szCs w:val="21"/>
          </w:rPr>
          <w:fldChar w:fldCharType="separate"/>
        </w:r>
        <w:r w:rsidRPr="002264CE">
          <w:rPr>
            <w:rFonts w:asciiTheme="minorHAnsi" w:hAnsiTheme="minorHAnsi" w:cstheme="minorHAnsi"/>
            <w:color w:val="840B26"/>
            <w:sz w:val="21"/>
            <w:szCs w:val="21"/>
          </w:rPr>
          <w:t>2</w:t>
        </w:r>
        <w:r w:rsidRPr="002264CE">
          <w:rPr>
            <w:rFonts w:asciiTheme="minorHAnsi" w:hAnsiTheme="minorHAnsi" w:cstheme="minorHAnsi"/>
            <w:color w:val="840B26"/>
            <w:sz w:val="21"/>
            <w:szCs w:val="21"/>
          </w:rPr>
          <w:fldChar w:fldCharType="end"/>
        </w:r>
      </w:p>
    </w:sdtContent>
  </w:sdt>
  <w:p w14:paraId="551586CB" w14:textId="77777777" w:rsidR="002C5875" w:rsidRDefault="002C5875" w:rsidP="002C5875">
    <w:pPr>
      <w:pStyle w:val="NormaleWeb"/>
      <w:spacing w:before="0" w:beforeAutospacing="0" w:after="0" w:afterAutospacing="0"/>
      <w:ind w:left="-567" w:right="-568"/>
      <w:jc w:val="center"/>
      <w:textAlignment w:val="top"/>
      <w:rPr>
        <w:rFonts w:asciiTheme="minorHAnsi" w:hAnsiTheme="minorHAnsi" w:cstheme="minorHAnsi"/>
        <w:color w:val="840B26"/>
        <w:sz w:val="20"/>
        <w:szCs w:val="20"/>
      </w:rPr>
    </w:pPr>
    <w:r w:rsidRPr="00E83C09">
      <w:rPr>
        <w:rFonts w:asciiTheme="majorHAnsi" w:hAnsiTheme="majorHAnsi" w:cstheme="majorHAnsi"/>
        <w:b/>
        <w:bCs/>
        <w:noProof/>
        <w:color w:val="840B26"/>
        <w:sz w:val="20"/>
        <w:szCs w:val="20"/>
      </w:rPr>
      <mc:AlternateContent>
        <mc:Choice Requires="wps">
          <w:drawing>
            <wp:anchor distT="0" distB="0" distL="114300" distR="114300" simplePos="0" relativeHeight="251671552" behindDoc="0" locked="0" layoutInCell="1" allowOverlap="1" wp14:anchorId="115AF9C3" wp14:editId="6A2C7339">
              <wp:simplePos x="0" y="0"/>
              <wp:positionH relativeFrom="column">
                <wp:posOffset>-834390</wp:posOffset>
              </wp:positionH>
              <wp:positionV relativeFrom="paragraph">
                <wp:posOffset>-111760</wp:posOffset>
              </wp:positionV>
              <wp:extent cx="7696200" cy="0"/>
              <wp:effectExtent l="0" t="0" r="12700" b="12700"/>
              <wp:wrapNone/>
              <wp:docPr id="1398346160" name="Connettore 1 1398346160"/>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77B5F3C" id="Connettore 1 139834616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8.8pt" to="540.3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" strokecolor="#a5a5a5 [3206]" strokeweight=".5pt">
              <v:stroke joinstyle="miter"/>
            </v:line>
          </w:pict>
        </mc:Fallback>
      </mc:AlternateContent>
    </w:r>
    <w:r w:rsidRPr="00E83C09">
      <w:rPr>
        <w:rFonts w:asciiTheme="majorHAnsi" w:hAnsiTheme="majorHAnsi" w:cstheme="majorHAnsi"/>
        <w:b/>
        <w:bCs/>
        <w:color w:val="840B26"/>
        <w:sz w:val="20"/>
        <w:szCs w:val="20"/>
      </w:rPr>
      <w:t>Associazione Cyber 4.0</w:t>
    </w:r>
    <w:r w:rsidRPr="00E83C09">
      <w:rPr>
        <w:rFonts w:asciiTheme="majorHAnsi" w:hAnsiTheme="majorHAnsi" w:cstheme="majorHAnsi"/>
        <w:color w:val="840B26"/>
        <w:sz w:val="20"/>
        <w:szCs w:val="20"/>
      </w:rPr>
      <w:t xml:space="preserve"> –</w:t>
    </w:r>
    <w:r>
      <w:rPr>
        <w:rFonts w:asciiTheme="minorHAnsi" w:hAnsiTheme="minorHAnsi" w:cstheme="minorHAnsi"/>
        <w:color w:val="840B26"/>
        <w:sz w:val="20"/>
        <w:szCs w:val="20"/>
      </w:rPr>
      <w:t xml:space="preserve"> </w:t>
    </w:r>
    <w:r w:rsidRPr="002264CE">
      <w:rPr>
        <w:rFonts w:asciiTheme="minorHAnsi" w:hAnsiTheme="minorHAnsi" w:cstheme="minorHAnsi"/>
        <w:color w:val="840B26"/>
        <w:sz w:val="20"/>
        <w:szCs w:val="20"/>
      </w:rPr>
      <w:t>Via Ardito Desio, 60 – 00131 Roma</w:t>
    </w:r>
  </w:p>
  <w:p w14:paraId="092F91A0" w14:textId="1D672943" w:rsidR="00734B35" w:rsidRPr="002264CE" w:rsidRDefault="002C5875" w:rsidP="002C5875">
    <w:pPr>
      <w:pStyle w:val="NormaleWeb"/>
      <w:spacing w:before="0" w:beforeAutospacing="0" w:after="0" w:afterAutospacing="0"/>
      <w:ind w:left="-567" w:right="-568"/>
      <w:jc w:val="center"/>
      <w:textAlignment w:val="top"/>
      <w:rPr>
        <w:rFonts w:asciiTheme="minorHAnsi" w:hAnsiTheme="minorHAnsi" w:cstheme="minorHAnsi"/>
        <w:color w:val="840B26"/>
        <w:sz w:val="20"/>
        <w:szCs w:val="20"/>
      </w:rPr>
    </w:pPr>
    <w:r w:rsidRPr="002264CE">
      <w:rPr>
        <w:rFonts w:asciiTheme="minorHAnsi" w:hAnsiTheme="minorHAnsi" w:cstheme="minorHAnsi"/>
        <w:color w:val="840B26"/>
        <w:sz w:val="20"/>
        <w:szCs w:val="20"/>
      </w:rPr>
      <w:t>Codice fiscale 96418070585 | P.IVA: 16264201001</w:t>
    </w:r>
    <w:r>
      <w:rPr>
        <w:rFonts w:asciiTheme="minorHAnsi" w:hAnsiTheme="minorHAnsi" w:cstheme="minorHAnsi"/>
        <w:color w:val="840B26"/>
        <w:sz w:val="20"/>
        <w:szCs w:val="20"/>
      </w:rPr>
      <w:t xml:space="preserve"> </w:t>
    </w:r>
    <w:r w:rsidRPr="002264CE">
      <w:rPr>
        <w:rFonts w:asciiTheme="minorHAnsi" w:hAnsiTheme="minorHAnsi" w:cstheme="minorHAnsi"/>
        <w:color w:val="840B26"/>
        <w:sz w:val="20"/>
        <w:szCs w:val="20"/>
      </w:rPr>
      <w:t xml:space="preserve">| </w:t>
    </w:r>
    <w:hyperlink r:id="rId1" w:history="1">
      <w:r w:rsidRPr="002264CE">
        <w:rPr>
          <w:rFonts w:asciiTheme="minorHAnsi" w:hAnsiTheme="minorHAnsi" w:cstheme="minorHAnsi"/>
          <w:color w:val="840B26"/>
          <w:sz w:val="20"/>
          <w:szCs w:val="20"/>
        </w:rPr>
        <w:t>cyber4.0@pec.it</w:t>
      </w:r>
    </w:hyperlink>
    <w:r w:rsidRPr="002264CE">
      <w:rPr>
        <w:rFonts w:asciiTheme="minorHAnsi" w:hAnsiTheme="minorHAnsi" w:cstheme="minorHAnsi"/>
        <w:color w:val="840B26"/>
        <w:sz w:val="20"/>
        <w:szCs w:val="20"/>
      </w:rPr>
      <w:t xml:space="preserve"> | </w:t>
    </w:r>
    <w:hyperlink r:id="rId2" w:history="1">
      <w:r w:rsidRPr="002264CE">
        <w:rPr>
          <w:rFonts w:asciiTheme="minorHAnsi" w:hAnsiTheme="minorHAnsi" w:cstheme="minorHAnsi"/>
          <w:color w:val="840B26"/>
          <w:sz w:val="20"/>
          <w:szCs w:val="20"/>
        </w:rPr>
        <w:t>cyber@cyber40.it</w:t>
      </w:r>
    </w:hyperlink>
    <w:r w:rsidRPr="002264CE">
      <w:rPr>
        <w:rFonts w:asciiTheme="minorHAnsi" w:hAnsiTheme="minorHAnsi" w:cstheme="minorHAnsi"/>
        <w:color w:val="840B2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03F6" w14:textId="77777777" w:rsidR="002C5875" w:rsidRDefault="00894CE1" w:rsidP="00894CE1">
    <w:pPr>
      <w:pStyle w:val="NormaleWeb"/>
      <w:spacing w:before="0" w:beforeAutospacing="0" w:after="0" w:afterAutospacing="0"/>
      <w:ind w:left="-567" w:right="-568"/>
      <w:jc w:val="center"/>
      <w:textAlignment w:val="top"/>
      <w:rPr>
        <w:rFonts w:asciiTheme="minorHAnsi" w:hAnsiTheme="minorHAnsi" w:cstheme="minorHAnsi"/>
        <w:color w:val="840B26"/>
        <w:sz w:val="20"/>
        <w:szCs w:val="20"/>
      </w:rPr>
    </w:pPr>
    <w:r w:rsidRPr="00E83C09">
      <w:rPr>
        <w:rFonts w:asciiTheme="majorHAnsi" w:hAnsiTheme="majorHAnsi" w:cstheme="majorHAnsi"/>
        <w:b/>
        <w:bCs/>
        <w:noProof/>
        <w:color w:val="840B26"/>
        <w:sz w:val="20"/>
        <w:szCs w:val="20"/>
      </w:rPr>
      <mc:AlternateContent>
        <mc:Choice Requires="wps">
          <w:drawing>
            <wp:anchor distT="0" distB="0" distL="114300" distR="114300" simplePos="0" relativeHeight="251663360" behindDoc="0" locked="0" layoutInCell="1" allowOverlap="1" wp14:anchorId="6C872C82" wp14:editId="18C3594F">
              <wp:simplePos x="0" y="0"/>
              <wp:positionH relativeFrom="column">
                <wp:posOffset>-834390</wp:posOffset>
              </wp:positionH>
              <wp:positionV relativeFrom="paragraph">
                <wp:posOffset>-111760</wp:posOffset>
              </wp:positionV>
              <wp:extent cx="7696200" cy="0"/>
              <wp:effectExtent l="0" t="0" r="12700" b="12700"/>
              <wp:wrapNone/>
              <wp:docPr id="5" name="Connettore 1 5"/>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9D24263" id="Connettore 1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8.8pt" to="540.3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" strokecolor="#a5a5a5 [3206]" strokeweight=".5pt">
              <v:stroke joinstyle="miter"/>
            </v:line>
          </w:pict>
        </mc:Fallback>
      </mc:AlternateContent>
    </w:r>
    <w:r w:rsidRPr="00E83C09">
      <w:rPr>
        <w:rFonts w:asciiTheme="majorHAnsi" w:hAnsiTheme="majorHAnsi" w:cstheme="majorHAnsi"/>
        <w:b/>
        <w:bCs/>
        <w:color w:val="840B26"/>
        <w:sz w:val="20"/>
        <w:szCs w:val="20"/>
      </w:rPr>
      <w:t>Associazione Cyber 4.0</w:t>
    </w:r>
    <w:r w:rsidRPr="00E83C09">
      <w:rPr>
        <w:rFonts w:asciiTheme="majorHAnsi" w:hAnsiTheme="majorHAnsi" w:cstheme="majorHAnsi"/>
        <w:color w:val="840B26"/>
        <w:sz w:val="20"/>
        <w:szCs w:val="20"/>
      </w:rPr>
      <w:t xml:space="preserve"> –</w:t>
    </w:r>
    <w:r w:rsidR="002C5875">
      <w:rPr>
        <w:rFonts w:asciiTheme="minorHAnsi" w:hAnsiTheme="minorHAnsi" w:cstheme="minorHAnsi"/>
        <w:color w:val="840B26"/>
        <w:sz w:val="20"/>
        <w:szCs w:val="20"/>
      </w:rPr>
      <w:t xml:space="preserve"> </w:t>
    </w:r>
    <w:r w:rsidR="002C5875" w:rsidRPr="002264CE">
      <w:rPr>
        <w:rFonts w:asciiTheme="minorHAnsi" w:hAnsiTheme="minorHAnsi" w:cstheme="minorHAnsi"/>
        <w:color w:val="840B26"/>
        <w:sz w:val="20"/>
        <w:szCs w:val="20"/>
      </w:rPr>
      <w:t>Via Ardito Desio, 60 – 00131 Roma</w:t>
    </w:r>
  </w:p>
  <w:p w14:paraId="3301ED3C" w14:textId="12F9CBAE" w:rsidR="00894CE1" w:rsidRPr="002264CE" w:rsidRDefault="00894CE1" w:rsidP="002C5875">
    <w:pPr>
      <w:pStyle w:val="NormaleWeb"/>
      <w:spacing w:before="0" w:beforeAutospacing="0" w:after="0" w:afterAutospacing="0"/>
      <w:ind w:left="-567" w:right="-568"/>
      <w:jc w:val="center"/>
      <w:textAlignment w:val="top"/>
      <w:rPr>
        <w:rFonts w:asciiTheme="minorHAnsi" w:hAnsiTheme="minorHAnsi" w:cstheme="minorHAnsi"/>
        <w:color w:val="840B26"/>
        <w:sz w:val="20"/>
        <w:szCs w:val="20"/>
      </w:rPr>
    </w:pPr>
    <w:r w:rsidRPr="002264CE">
      <w:rPr>
        <w:rFonts w:asciiTheme="minorHAnsi" w:hAnsiTheme="minorHAnsi" w:cstheme="minorHAnsi"/>
        <w:color w:val="840B26"/>
        <w:sz w:val="20"/>
        <w:szCs w:val="20"/>
      </w:rPr>
      <w:t>Codice fiscale 96418070585 | P.IVA: 16264201001</w:t>
    </w:r>
    <w:r w:rsidR="002C5875">
      <w:rPr>
        <w:rFonts w:asciiTheme="minorHAnsi" w:hAnsiTheme="minorHAnsi" w:cstheme="minorHAnsi"/>
        <w:color w:val="840B26"/>
        <w:sz w:val="20"/>
        <w:szCs w:val="20"/>
      </w:rPr>
      <w:t xml:space="preserve"> </w:t>
    </w:r>
    <w:r w:rsidRPr="002264CE">
      <w:rPr>
        <w:rFonts w:asciiTheme="minorHAnsi" w:hAnsiTheme="minorHAnsi" w:cstheme="minorHAnsi"/>
        <w:color w:val="840B26"/>
        <w:sz w:val="20"/>
        <w:szCs w:val="20"/>
      </w:rPr>
      <w:t xml:space="preserve">| </w:t>
    </w:r>
    <w:hyperlink r:id="rId1" w:history="1">
      <w:r w:rsidR="002264CE" w:rsidRPr="002264CE">
        <w:rPr>
          <w:rFonts w:asciiTheme="minorHAnsi" w:hAnsiTheme="minorHAnsi" w:cstheme="minorHAnsi"/>
          <w:color w:val="840B26"/>
          <w:sz w:val="20"/>
          <w:szCs w:val="20"/>
        </w:rPr>
        <w:t>cyber4.0@pec.it</w:t>
      </w:r>
    </w:hyperlink>
    <w:r w:rsidR="002264CE" w:rsidRPr="002264CE">
      <w:rPr>
        <w:rFonts w:asciiTheme="minorHAnsi" w:hAnsiTheme="minorHAnsi" w:cstheme="minorHAnsi"/>
        <w:color w:val="840B26"/>
        <w:sz w:val="20"/>
        <w:szCs w:val="20"/>
      </w:rPr>
      <w:t xml:space="preserve"> | </w:t>
    </w:r>
    <w:hyperlink r:id="rId2" w:history="1">
      <w:r w:rsidR="002264CE" w:rsidRPr="002264CE">
        <w:rPr>
          <w:rFonts w:asciiTheme="minorHAnsi" w:hAnsiTheme="minorHAnsi" w:cstheme="minorHAnsi"/>
          <w:color w:val="840B26"/>
          <w:sz w:val="20"/>
          <w:szCs w:val="20"/>
        </w:rPr>
        <w:t>cyber@cyber40.it</w:t>
      </w:r>
    </w:hyperlink>
    <w:r w:rsidR="002264CE" w:rsidRPr="002264CE">
      <w:rPr>
        <w:rFonts w:asciiTheme="minorHAnsi" w:hAnsiTheme="minorHAnsi" w:cstheme="minorHAnsi"/>
        <w:color w:val="840B2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23FE" w14:textId="77777777" w:rsidR="009341E2" w:rsidRDefault="009341E2" w:rsidP="00734B35">
      <w:r>
        <w:separator/>
      </w:r>
    </w:p>
  </w:footnote>
  <w:footnote w:type="continuationSeparator" w:id="0">
    <w:p w14:paraId="4EE69699" w14:textId="77777777" w:rsidR="009341E2" w:rsidRDefault="009341E2" w:rsidP="0073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EF06" w14:textId="77777777" w:rsidR="00AB2D21" w:rsidRDefault="00AB2D21" w:rsidP="00AB2D21">
    <w:pPr>
      <w:pStyle w:val="Intestazione"/>
      <w:jc w:val="right"/>
    </w:pPr>
    <w:r>
      <w:rPr>
        <w:noProof/>
      </w:rPr>
      <w:drawing>
        <wp:anchor distT="0" distB="0" distL="114300" distR="114300" simplePos="0" relativeHeight="251679744" behindDoc="0" locked="0" layoutInCell="1" allowOverlap="1" wp14:anchorId="10AB82FD" wp14:editId="1ECCD42B">
          <wp:simplePos x="0" y="0"/>
          <wp:positionH relativeFrom="column">
            <wp:posOffset>4522910</wp:posOffset>
          </wp:positionH>
          <wp:positionV relativeFrom="paragraph">
            <wp:posOffset>3810</wp:posOffset>
          </wp:positionV>
          <wp:extent cx="2064385" cy="533400"/>
          <wp:effectExtent l="0" t="0" r="5715" b="0"/>
          <wp:wrapNone/>
          <wp:docPr id="216859277" name="Immagine 216859277" descr="Immagine che contiene testo, Carattere, schermata, Blu elettrico&#10;&#10;Descrizione generata automaticamente">
            <a:extLst xmlns:a="http://schemas.openxmlformats.org/drawingml/2006/main">
              <a:ext uri="{FF2B5EF4-FFF2-40B4-BE49-F238E27FC236}">
                <a16:creationId xmlns:a16="http://schemas.microsoft.com/office/drawing/2014/main" id="{A7A5CB23-3A16-4EE8-B62A-EBD4BC070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testo, Carattere, schermata, Blu elettrico&#10;&#10;Descrizione generata automaticamente">
                    <a:extLst>
                      <a:ext uri="{FF2B5EF4-FFF2-40B4-BE49-F238E27FC236}">
                        <a16:creationId xmlns:a16="http://schemas.microsoft.com/office/drawing/2014/main" id="{A7A5CB23-3A16-4EE8-B62A-EBD4BC0706E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385"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32F42833" wp14:editId="5BB6F74E">
          <wp:simplePos x="0" y="0"/>
          <wp:positionH relativeFrom="column">
            <wp:posOffset>2458085</wp:posOffset>
          </wp:positionH>
          <wp:positionV relativeFrom="paragraph">
            <wp:posOffset>-144780</wp:posOffset>
          </wp:positionV>
          <wp:extent cx="1194435" cy="953770"/>
          <wp:effectExtent l="0" t="0" r="0" b="0"/>
          <wp:wrapNone/>
          <wp:docPr id="1599313146" name="Immagine 1" descr="Immagine che contiene cartone anima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tone animato&#10;&#10;Descrizione generata automaticament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43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153A4FD1" wp14:editId="7914CEA7">
          <wp:simplePos x="0" y="0"/>
          <wp:positionH relativeFrom="column">
            <wp:posOffset>-877130</wp:posOffset>
          </wp:positionH>
          <wp:positionV relativeFrom="paragraph">
            <wp:posOffset>-461010</wp:posOffset>
          </wp:positionV>
          <wp:extent cx="3002915" cy="1503680"/>
          <wp:effectExtent l="0" t="0" r="0" b="0"/>
          <wp:wrapNone/>
          <wp:docPr id="407950541" name="Immagine 40795054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Carattere, testo, logo, Elementi grafici&#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3002915" cy="1503680"/>
                  </a:xfrm>
                  <a:prstGeom prst="rect">
                    <a:avLst/>
                  </a:prstGeom>
                </pic:spPr>
              </pic:pic>
            </a:graphicData>
          </a:graphic>
          <wp14:sizeRelH relativeFrom="page">
            <wp14:pctWidth>0</wp14:pctWidth>
          </wp14:sizeRelH>
          <wp14:sizeRelV relativeFrom="page">
            <wp14:pctHeight>0</wp14:pctHeight>
          </wp14:sizeRelV>
        </wp:anchor>
      </w:drawing>
    </w:r>
  </w:p>
  <w:p w14:paraId="4B710206" w14:textId="68E206F6" w:rsidR="00E83C09" w:rsidRDefault="00E83C09" w:rsidP="008263CF">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45DC" w14:textId="77777777" w:rsidR="00AB2D21" w:rsidRDefault="00AB2D21" w:rsidP="00AB2D21">
    <w:pPr>
      <w:pStyle w:val="Intestazione"/>
      <w:jc w:val="right"/>
    </w:pPr>
    <w:r>
      <w:rPr>
        <w:noProof/>
      </w:rPr>
      <w:drawing>
        <wp:anchor distT="0" distB="0" distL="114300" distR="114300" simplePos="0" relativeHeight="251675648" behindDoc="0" locked="0" layoutInCell="1" allowOverlap="1" wp14:anchorId="44FB0407" wp14:editId="6CD66B2A">
          <wp:simplePos x="0" y="0"/>
          <wp:positionH relativeFrom="column">
            <wp:posOffset>4522910</wp:posOffset>
          </wp:positionH>
          <wp:positionV relativeFrom="paragraph">
            <wp:posOffset>3810</wp:posOffset>
          </wp:positionV>
          <wp:extent cx="2064385" cy="533400"/>
          <wp:effectExtent l="0" t="0" r="5715" b="0"/>
          <wp:wrapNone/>
          <wp:docPr id="434501586" name="Immagine 434501586" descr="Immagine che contiene testo, Carattere, schermata, Blu elettrico&#10;&#10;Descrizione generata automaticamente">
            <a:extLst xmlns:a="http://schemas.openxmlformats.org/drawingml/2006/main">
              <a:ext uri="{FF2B5EF4-FFF2-40B4-BE49-F238E27FC236}">
                <a16:creationId xmlns:a16="http://schemas.microsoft.com/office/drawing/2014/main" id="{A7A5CB23-3A16-4EE8-B62A-EBD4BC0706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testo, Carattere, schermata, Blu elettrico&#10;&#10;Descrizione generata automaticamente">
                    <a:extLst>
                      <a:ext uri="{FF2B5EF4-FFF2-40B4-BE49-F238E27FC236}">
                        <a16:creationId xmlns:a16="http://schemas.microsoft.com/office/drawing/2014/main" id="{A7A5CB23-3A16-4EE8-B62A-EBD4BC0706E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385"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78DA164D" wp14:editId="61968553">
          <wp:simplePos x="0" y="0"/>
          <wp:positionH relativeFrom="column">
            <wp:posOffset>2458085</wp:posOffset>
          </wp:positionH>
          <wp:positionV relativeFrom="paragraph">
            <wp:posOffset>-144780</wp:posOffset>
          </wp:positionV>
          <wp:extent cx="1194435" cy="953770"/>
          <wp:effectExtent l="0" t="0" r="0" b="0"/>
          <wp:wrapNone/>
          <wp:docPr id="2" name="Immagine 1" descr="Immagine che contiene cartone anima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tone animato&#10;&#10;Descrizione generata automaticament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43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6685BD02" wp14:editId="33B0D93B">
          <wp:simplePos x="0" y="0"/>
          <wp:positionH relativeFrom="column">
            <wp:posOffset>-877130</wp:posOffset>
          </wp:positionH>
          <wp:positionV relativeFrom="paragraph">
            <wp:posOffset>-461010</wp:posOffset>
          </wp:positionV>
          <wp:extent cx="3002915" cy="1503680"/>
          <wp:effectExtent l="0" t="0" r="0" b="0"/>
          <wp:wrapNone/>
          <wp:docPr id="4" name="Immagine 4"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Carattere, testo, logo, Elementi grafici&#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3002915" cy="1503680"/>
                  </a:xfrm>
                  <a:prstGeom prst="rect">
                    <a:avLst/>
                  </a:prstGeom>
                </pic:spPr>
              </pic:pic>
            </a:graphicData>
          </a:graphic>
          <wp14:sizeRelH relativeFrom="page">
            <wp14:pctWidth>0</wp14:pctWidth>
          </wp14:sizeRelH>
          <wp14:sizeRelV relativeFrom="page">
            <wp14:pctHeight>0</wp14:pctHeight>
          </wp14:sizeRelV>
        </wp:anchor>
      </w:drawing>
    </w:r>
  </w:p>
  <w:p w14:paraId="774BF4CB" w14:textId="6CFB2604" w:rsidR="00894CE1" w:rsidRDefault="00894CE1" w:rsidP="008263CF">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CD9"/>
    <w:multiLevelType w:val="hybridMultilevel"/>
    <w:tmpl w:val="5D4ED0DC"/>
    <w:lvl w:ilvl="0" w:tplc="93DAAD42">
      <w:numFmt w:val="bullet"/>
      <w:lvlText w:val="-"/>
      <w:lvlJc w:val="left"/>
      <w:pPr>
        <w:ind w:left="1429" w:hanging="720"/>
      </w:pPr>
      <w:rPr>
        <w:rFonts w:ascii="Calibri" w:eastAsia="Times New Roman"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355B10A7"/>
    <w:multiLevelType w:val="hybridMultilevel"/>
    <w:tmpl w:val="11E62B62"/>
    <w:lvl w:ilvl="0" w:tplc="FA2620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0713014">
    <w:abstractNumId w:val="1"/>
  </w:num>
  <w:num w:numId="2" w16cid:durableId="87419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A0"/>
    <w:rsid w:val="00021393"/>
    <w:rsid w:val="0003192A"/>
    <w:rsid w:val="000D5C1B"/>
    <w:rsid w:val="001A1C5D"/>
    <w:rsid w:val="002264CE"/>
    <w:rsid w:val="002C5875"/>
    <w:rsid w:val="003243DA"/>
    <w:rsid w:val="003C1FB6"/>
    <w:rsid w:val="004629EA"/>
    <w:rsid w:val="00523F08"/>
    <w:rsid w:val="005736D7"/>
    <w:rsid w:val="006D00BA"/>
    <w:rsid w:val="00734B35"/>
    <w:rsid w:val="008263CF"/>
    <w:rsid w:val="00894CE1"/>
    <w:rsid w:val="00904651"/>
    <w:rsid w:val="009341E2"/>
    <w:rsid w:val="009521A0"/>
    <w:rsid w:val="00AB2D21"/>
    <w:rsid w:val="00AF37BE"/>
    <w:rsid w:val="00D1755F"/>
    <w:rsid w:val="00D40A5C"/>
    <w:rsid w:val="00D66B9C"/>
    <w:rsid w:val="00E76AE2"/>
    <w:rsid w:val="00E83C09"/>
    <w:rsid w:val="00E947A6"/>
    <w:rsid w:val="00EE381F"/>
    <w:rsid w:val="00FD2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F215"/>
  <w15:chartTrackingRefBased/>
  <w15:docId w15:val="{0F58581F-967D-6A43-944D-81FD3A58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C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4B35"/>
    <w:pPr>
      <w:tabs>
        <w:tab w:val="center" w:pos="4819"/>
        <w:tab w:val="right" w:pos="9638"/>
      </w:tabs>
    </w:pPr>
  </w:style>
  <w:style w:type="character" w:customStyle="1" w:styleId="IntestazioneCarattere">
    <w:name w:val="Intestazione Carattere"/>
    <w:basedOn w:val="Carpredefinitoparagrafo"/>
    <w:link w:val="Intestazione"/>
    <w:uiPriority w:val="99"/>
    <w:rsid w:val="00734B35"/>
  </w:style>
  <w:style w:type="paragraph" w:styleId="Pidipagina">
    <w:name w:val="footer"/>
    <w:basedOn w:val="Normale"/>
    <w:link w:val="PidipaginaCarattere"/>
    <w:uiPriority w:val="99"/>
    <w:unhideWhenUsed/>
    <w:rsid w:val="00734B35"/>
    <w:pPr>
      <w:tabs>
        <w:tab w:val="center" w:pos="4819"/>
        <w:tab w:val="right" w:pos="9638"/>
      </w:tabs>
    </w:pPr>
  </w:style>
  <w:style w:type="character" w:customStyle="1" w:styleId="PidipaginaCarattere">
    <w:name w:val="Piè di pagina Carattere"/>
    <w:basedOn w:val="Carpredefinitoparagrafo"/>
    <w:link w:val="Pidipagina"/>
    <w:uiPriority w:val="99"/>
    <w:rsid w:val="00734B35"/>
  </w:style>
  <w:style w:type="paragraph" w:styleId="NormaleWeb">
    <w:name w:val="Normal (Web)"/>
    <w:basedOn w:val="Normale"/>
    <w:uiPriority w:val="99"/>
    <w:unhideWhenUsed/>
    <w:rsid w:val="00EE381F"/>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894CE1"/>
    <w:pPr>
      <w:ind w:left="720"/>
      <w:contextualSpacing/>
    </w:pPr>
  </w:style>
  <w:style w:type="character" w:styleId="Numeropagina">
    <w:name w:val="page number"/>
    <w:basedOn w:val="Carpredefinitoparagrafo"/>
    <w:uiPriority w:val="99"/>
    <w:semiHidden/>
    <w:unhideWhenUsed/>
    <w:rsid w:val="00894CE1"/>
  </w:style>
  <w:style w:type="character" w:styleId="Collegamentoipertestuale">
    <w:name w:val="Hyperlink"/>
    <w:basedOn w:val="Carpredefinitoparagrafo"/>
    <w:uiPriority w:val="99"/>
    <w:unhideWhenUsed/>
    <w:rsid w:val="002264CE"/>
    <w:rPr>
      <w:color w:val="0563C1" w:themeColor="hyperlink"/>
      <w:u w:val="single"/>
    </w:rPr>
  </w:style>
  <w:style w:type="character" w:styleId="Menzionenonrisolta">
    <w:name w:val="Unresolved Mention"/>
    <w:basedOn w:val="Carpredefinitoparagrafo"/>
    <w:uiPriority w:val="99"/>
    <w:semiHidden/>
    <w:unhideWhenUsed/>
    <w:rsid w:val="00226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970065">
      <w:bodyDiv w:val="1"/>
      <w:marLeft w:val="0"/>
      <w:marRight w:val="0"/>
      <w:marTop w:val="0"/>
      <w:marBottom w:val="0"/>
      <w:divBdr>
        <w:top w:val="none" w:sz="0" w:space="0" w:color="auto"/>
        <w:left w:val="none" w:sz="0" w:space="0" w:color="auto"/>
        <w:bottom w:val="none" w:sz="0" w:space="0" w:color="auto"/>
        <w:right w:val="none" w:sz="0" w:space="0" w:color="auto"/>
      </w:divBdr>
      <w:divsChild>
        <w:div w:id="171383876">
          <w:marLeft w:val="-540"/>
          <w:marRight w:val="0"/>
          <w:marTop w:val="0"/>
          <w:marBottom w:val="0"/>
          <w:divBdr>
            <w:top w:val="none" w:sz="0" w:space="0" w:color="auto"/>
            <w:left w:val="none" w:sz="0" w:space="0" w:color="auto"/>
            <w:bottom w:val="none" w:sz="0" w:space="0" w:color="auto"/>
            <w:right w:val="none" w:sz="0" w:space="0" w:color="auto"/>
          </w:divBdr>
          <w:divsChild>
            <w:div w:id="681469559">
              <w:marLeft w:val="0"/>
              <w:marRight w:val="0"/>
              <w:marTop w:val="0"/>
              <w:marBottom w:val="0"/>
              <w:divBdr>
                <w:top w:val="none" w:sz="0" w:space="0" w:color="auto"/>
                <w:left w:val="none" w:sz="0" w:space="0" w:color="auto"/>
                <w:bottom w:val="none" w:sz="0" w:space="0" w:color="auto"/>
                <w:right w:val="none" w:sz="0" w:space="0" w:color="auto"/>
              </w:divBdr>
              <w:divsChild>
                <w:div w:id="1699114032">
                  <w:marLeft w:val="0"/>
                  <w:marRight w:val="0"/>
                  <w:marTop w:val="0"/>
                  <w:marBottom w:val="0"/>
                  <w:divBdr>
                    <w:top w:val="none" w:sz="0" w:space="0" w:color="auto"/>
                    <w:left w:val="none" w:sz="0" w:space="0" w:color="auto"/>
                    <w:bottom w:val="none" w:sz="0" w:space="0" w:color="auto"/>
                    <w:right w:val="none" w:sz="0" w:space="0" w:color="auto"/>
                  </w:divBdr>
                  <w:divsChild>
                    <w:div w:id="1177773890">
                      <w:marLeft w:val="0"/>
                      <w:marRight w:val="0"/>
                      <w:marTop w:val="0"/>
                      <w:marBottom w:val="0"/>
                      <w:divBdr>
                        <w:top w:val="none" w:sz="0" w:space="0" w:color="auto"/>
                        <w:left w:val="none" w:sz="0" w:space="0" w:color="auto"/>
                        <w:bottom w:val="none" w:sz="0" w:space="0" w:color="auto"/>
                        <w:right w:val="none" w:sz="0" w:space="0" w:color="auto"/>
                      </w:divBdr>
                      <w:divsChild>
                        <w:div w:id="1049888720">
                          <w:marLeft w:val="0"/>
                          <w:marRight w:val="0"/>
                          <w:marTop w:val="0"/>
                          <w:marBottom w:val="0"/>
                          <w:divBdr>
                            <w:top w:val="none" w:sz="0" w:space="0" w:color="auto"/>
                            <w:left w:val="none" w:sz="0" w:space="0" w:color="auto"/>
                            <w:bottom w:val="none" w:sz="0" w:space="0" w:color="auto"/>
                            <w:right w:val="none" w:sz="0" w:space="0" w:color="auto"/>
                          </w:divBdr>
                          <w:divsChild>
                            <w:div w:id="9755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cyber40.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anteprivacy.it/diritti/come-agire-per-tutelare-i-tuoi-dati-personali/reclam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yber@cyber40.it" TargetMode="External"/><Relationship Id="rId1" Type="http://schemas.openxmlformats.org/officeDocument/2006/relationships/hyperlink" Target="mailto:cyber4.0@pec.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yber@cyber40.it" TargetMode="External"/><Relationship Id="rId1" Type="http://schemas.openxmlformats.org/officeDocument/2006/relationships/hyperlink" Target="mailto:cyber4.0@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ovannabuono/Library/Group%20Containers/UBF8T346G9.Office/User%20Content.localized/Templates.localized/Intestazione%20Cyber%204.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5105024BA41E14DB30018A67779761E" ma:contentTypeVersion="20" ma:contentTypeDescription="Creare un nuovo documento." ma:contentTypeScope="" ma:versionID="140357b76e53b2f024c07accc2aa03ea">
  <xsd:schema xmlns:xsd="http://www.w3.org/2001/XMLSchema" xmlns:xs="http://www.w3.org/2001/XMLSchema" xmlns:p="http://schemas.microsoft.com/office/2006/metadata/properties" xmlns:ns2="85f98fa3-70c2-4606-8f31-d198f44f230b" xmlns:ns3="a237e469-12eb-4a59-ac86-f1f44c388d65" targetNamespace="http://schemas.microsoft.com/office/2006/metadata/properties" ma:root="true" ma:fieldsID="9224c8f3e116aabdb94c4131baf2723d" ns2:_="" ns3:_="">
    <xsd:import namespace="85f98fa3-70c2-4606-8f31-d198f44f230b"/>
    <xsd:import namespace="a237e469-12eb-4a59-ac86-f1f44c388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element ref="ns2:Numerazionecronologica"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98fa3-70c2-4606-8f31-d198f44f2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917be6b-fcce-451a-82e3-d2570e61dc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umerazionecronologica" ma:index="26" nillable="true" ma:displayName="Numerazione cronologica" ma:format="Dropdown" ma:internalName="Numerazionecronologica" ma:percentage="FALSE">
      <xsd:simpleType>
        <xsd:restriction base="dms:Number"/>
      </xsd:simpleType>
    </xsd:element>
    <xsd:element name="DateTime" ma:index="27" nillable="true" ma:displayName="Date &amp; 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37e469-12eb-4a59-ac86-f1f44c388d6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ab35192-59c0-4207-a2d2-ab5908bd6e0b}" ma:internalName="TaxCatchAll" ma:showField="CatchAllData" ma:web="a237e469-12eb-4a59-ac86-f1f44c388d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37e469-12eb-4a59-ac86-f1f44c388d65" xsi:nil="true"/>
    <DateTime xmlns="85f98fa3-70c2-4606-8f31-d198f44f230b" xsi:nil="true"/>
    <Numerazionecronologica xmlns="85f98fa3-70c2-4606-8f31-d198f44f230b" xsi:nil="true"/>
    <lcf76f155ced4ddcb4097134ff3c332f xmlns="85f98fa3-70c2-4606-8f31-d198f44f230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1861E-9A9B-5847-98FB-CD7FD4C1CB36}">
  <ds:schemaRefs>
    <ds:schemaRef ds:uri="http://schemas.openxmlformats.org/officeDocument/2006/bibliography"/>
  </ds:schemaRefs>
</ds:datastoreItem>
</file>

<file path=customXml/itemProps2.xml><?xml version="1.0" encoding="utf-8"?>
<ds:datastoreItem xmlns:ds="http://schemas.openxmlformats.org/officeDocument/2006/customXml" ds:itemID="{EC8C8741-8AB8-47A7-9DD0-51055CD9B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98fa3-70c2-4606-8f31-d198f44f230b"/>
    <ds:schemaRef ds:uri="a237e469-12eb-4a59-ac86-f1f44c388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97D67-B28E-4C68-9BCD-39ED65A2C10C}">
  <ds:schemaRefs>
    <ds:schemaRef ds:uri="http://schemas.microsoft.com/office/2006/metadata/properties"/>
    <ds:schemaRef ds:uri="http://schemas.microsoft.com/office/infopath/2007/PartnerControls"/>
    <ds:schemaRef ds:uri="a237e469-12eb-4a59-ac86-f1f44c388d65"/>
    <ds:schemaRef ds:uri="85f98fa3-70c2-4606-8f31-d198f44f230b"/>
  </ds:schemaRefs>
</ds:datastoreItem>
</file>

<file path=customXml/itemProps4.xml><?xml version="1.0" encoding="utf-8"?>
<ds:datastoreItem xmlns:ds="http://schemas.openxmlformats.org/officeDocument/2006/customXml" ds:itemID="{0E1EF486-39F6-4A48-A07A-3B637B240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Intestazione Cyber 4.0.dotx</Template>
  <TotalTime>2</TotalTime>
  <Pages>3</Pages>
  <Words>1525</Words>
  <Characters>8699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Alessio Gerbaldi</cp:lastModifiedBy>
  <cp:revision>4</cp:revision>
  <dcterms:created xsi:type="dcterms:W3CDTF">2024-04-14T20:13:00Z</dcterms:created>
  <dcterms:modified xsi:type="dcterms:W3CDTF">2024-04-15T09:13:00Z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0x010100E5105024BA41E14DB30018A67779761E</vt:lpwstr>
  </property>
  <property fmtid="{D5CDD505-2E9C-101B-9397-08002B2CF9AE}" pid="3" name="MediaServiceImageTags">
    <vt:lpwstr/>
  </property>
</Properties>
</file>